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6" w:rsidRDefault="005A1B96" w:rsidP="002E2874">
      <w:pPr>
        <w:ind w:left="1980"/>
      </w:pPr>
    </w:p>
    <w:p w:rsidR="005D3300" w:rsidRDefault="005D3300"/>
    <w:p w:rsidR="000E2B0D" w:rsidRPr="006C43B3" w:rsidRDefault="000E2B0D" w:rsidP="000E2B0D">
      <w:pPr>
        <w:rPr>
          <w:rFonts w:cstheme="minorHAnsi"/>
          <w:b/>
          <w:sz w:val="32"/>
          <w:szCs w:val="32"/>
        </w:rPr>
      </w:pPr>
    </w:p>
    <w:p w:rsidR="000E2B0D" w:rsidRPr="006C43B3" w:rsidRDefault="000E2B0D" w:rsidP="000E2B0D">
      <w:pPr>
        <w:rPr>
          <w:rFonts w:cstheme="minorHAnsi"/>
          <w:b/>
          <w:sz w:val="32"/>
          <w:szCs w:val="32"/>
        </w:rPr>
      </w:pPr>
    </w:p>
    <w:p w:rsidR="000E2B0D" w:rsidRPr="006C43B3" w:rsidRDefault="000E2B0D" w:rsidP="000E2B0D">
      <w:pPr>
        <w:rPr>
          <w:rFonts w:cstheme="minorHAnsi"/>
          <w:b/>
          <w:sz w:val="32"/>
          <w:szCs w:val="32"/>
        </w:rPr>
      </w:pPr>
    </w:p>
    <w:p w:rsidR="000E2B0D" w:rsidRPr="006C43B3" w:rsidRDefault="000E2B0D" w:rsidP="000E2B0D">
      <w:pPr>
        <w:rPr>
          <w:rFonts w:cstheme="minorHAnsi"/>
          <w:b/>
          <w:sz w:val="32"/>
          <w:szCs w:val="32"/>
        </w:rPr>
      </w:pPr>
    </w:p>
    <w:p w:rsidR="000E2B0D" w:rsidRDefault="000E2B0D" w:rsidP="00681A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center"/>
        <w:rPr>
          <w:rFonts w:cstheme="minorHAnsi"/>
          <w:b/>
          <w:sz w:val="32"/>
          <w:szCs w:val="32"/>
        </w:rPr>
      </w:pPr>
    </w:p>
    <w:p w:rsidR="000E2B0D" w:rsidRDefault="000E2B0D" w:rsidP="00681A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center"/>
        <w:rPr>
          <w:b/>
          <w:sz w:val="32"/>
        </w:rPr>
      </w:pPr>
      <w:r w:rsidRPr="0087092D">
        <w:rPr>
          <w:rFonts w:cstheme="minorHAnsi"/>
          <w:b/>
          <w:sz w:val="32"/>
          <w:szCs w:val="32"/>
        </w:rPr>
        <w:t>Appel à projet</w:t>
      </w:r>
      <w:r w:rsidR="00E5681C">
        <w:rPr>
          <w:rFonts w:cstheme="minorHAnsi"/>
          <w:b/>
          <w:sz w:val="32"/>
          <w:szCs w:val="32"/>
        </w:rPr>
        <w:t>s</w:t>
      </w:r>
      <w:r w:rsidRPr="0087092D">
        <w:rPr>
          <w:rFonts w:cstheme="minorHAnsi"/>
          <w:b/>
          <w:sz w:val="32"/>
          <w:szCs w:val="32"/>
        </w:rPr>
        <w:t xml:space="preserve"> pour </w:t>
      </w:r>
      <w:r w:rsidRPr="000D3B5E">
        <w:rPr>
          <w:b/>
          <w:sz w:val="32"/>
        </w:rPr>
        <w:t xml:space="preserve">la </w:t>
      </w:r>
      <w:r w:rsidR="00A25E5D">
        <w:rPr>
          <w:b/>
          <w:sz w:val="32"/>
        </w:rPr>
        <w:t>fabrication d’hôtels</w:t>
      </w:r>
      <w:r>
        <w:rPr>
          <w:b/>
          <w:sz w:val="32"/>
        </w:rPr>
        <w:t xml:space="preserve"> à insectes</w:t>
      </w:r>
    </w:p>
    <w:p w:rsidR="000E2B0D" w:rsidRPr="006C43B3" w:rsidRDefault="000E2B0D" w:rsidP="00681A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center"/>
        <w:rPr>
          <w:rFonts w:cstheme="minorHAnsi"/>
          <w:b/>
          <w:sz w:val="32"/>
          <w:szCs w:val="32"/>
        </w:rPr>
      </w:pPr>
    </w:p>
    <w:p w:rsidR="000E2B0D" w:rsidRPr="006C43B3" w:rsidRDefault="000E2B0D" w:rsidP="000E2B0D">
      <w:pPr>
        <w:rPr>
          <w:rFonts w:cstheme="minorHAnsi"/>
        </w:rPr>
      </w:pPr>
    </w:p>
    <w:p w:rsidR="000E2B0D" w:rsidRPr="006C43B3" w:rsidRDefault="000E2B0D" w:rsidP="000E2B0D">
      <w:pPr>
        <w:rPr>
          <w:rFonts w:cstheme="minorHAnsi"/>
        </w:rPr>
      </w:pPr>
    </w:p>
    <w:p w:rsidR="000E2B0D" w:rsidRPr="006C43B3" w:rsidRDefault="000E2B0D" w:rsidP="000E2B0D">
      <w:pPr>
        <w:rPr>
          <w:rFonts w:cstheme="minorHAnsi"/>
        </w:rPr>
      </w:pPr>
    </w:p>
    <w:p w:rsidR="000E2B0D" w:rsidRPr="006C43B3" w:rsidRDefault="000E2B0D" w:rsidP="000E2B0D">
      <w:pPr>
        <w:jc w:val="right"/>
        <w:rPr>
          <w:rFonts w:cstheme="minorHAnsi"/>
          <w:b/>
          <w:sz w:val="32"/>
          <w:szCs w:val="32"/>
        </w:rPr>
      </w:pPr>
      <w:r w:rsidRPr="006C43B3">
        <w:rPr>
          <w:rFonts w:cstheme="minorHAnsi"/>
          <w:b/>
          <w:sz w:val="32"/>
          <w:szCs w:val="32"/>
        </w:rPr>
        <w:t xml:space="preserve">Appel à </w:t>
      </w:r>
      <w:r>
        <w:rPr>
          <w:rFonts w:cstheme="minorHAnsi"/>
          <w:b/>
          <w:sz w:val="32"/>
          <w:szCs w:val="32"/>
        </w:rPr>
        <w:t>projet</w:t>
      </w:r>
      <w:r w:rsidR="00F253C2">
        <w:rPr>
          <w:rFonts w:cstheme="minorHAnsi"/>
          <w:b/>
          <w:sz w:val="32"/>
          <w:szCs w:val="32"/>
        </w:rPr>
        <w:t>s</w:t>
      </w:r>
    </w:p>
    <w:p w:rsidR="000E2B0D" w:rsidRPr="006C43B3" w:rsidRDefault="000E2B0D" w:rsidP="000E2B0D">
      <w:pPr>
        <w:jc w:val="right"/>
        <w:rPr>
          <w:rFonts w:cstheme="minorHAnsi"/>
          <w:b/>
          <w:sz w:val="32"/>
          <w:szCs w:val="32"/>
        </w:rPr>
      </w:pPr>
      <w:r w:rsidRPr="006C43B3">
        <w:rPr>
          <w:rFonts w:cstheme="minorHAnsi"/>
          <w:b/>
          <w:sz w:val="32"/>
          <w:szCs w:val="32"/>
        </w:rPr>
        <w:t>Cahier des charges</w:t>
      </w:r>
    </w:p>
    <w:p w:rsidR="000E2B0D" w:rsidRPr="006C43B3" w:rsidRDefault="000E2B0D" w:rsidP="000E2B0D">
      <w:pPr>
        <w:jc w:val="right"/>
        <w:rPr>
          <w:rFonts w:cstheme="minorHAnsi"/>
        </w:rPr>
      </w:pPr>
    </w:p>
    <w:p w:rsidR="000E2B0D" w:rsidRPr="009F065A" w:rsidRDefault="000E2B0D" w:rsidP="000E2B0D">
      <w:pPr>
        <w:jc w:val="right"/>
        <w:rPr>
          <w:rFonts w:cstheme="minorHAnsi"/>
          <w:b/>
          <w:sz w:val="26"/>
          <w:szCs w:val="26"/>
          <w:u w:val="single"/>
        </w:rPr>
      </w:pPr>
      <w:r w:rsidRPr="006C43B3">
        <w:rPr>
          <w:rFonts w:cstheme="minorHAnsi"/>
          <w:b/>
          <w:sz w:val="26"/>
          <w:szCs w:val="26"/>
          <w:u w:val="single"/>
        </w:rPr>
        <w:t xml:space="preserve">Date limite de remise des réponses : </w:t>
      </w:r>
      <w:r w:rsidRPr="009F065A">
        <w:rPr>
          <w:rFonts w:cstheme="minorHAnsi"/>
          <w:b/>
          <w:sz w:val="26"/>
          <w:szCs w:val="26"/>
          <w:u w:val="single"/>
        </w:rPr>
        <w:t>le </w:t>
      </w:r>
      <w:r w:rsidR="008366D8">
        <w:rPr>
          <w:rFonts w:cstheme="minorHAnsi"/>
          <w:b/>
          <w:sz w:val="26"/>
          <w:szCs w:val="26"/>
          <w:u w:val="single"/>
        </w:rPr>
        <w:t>31 mars</w:t>
      </w:r>
      <w:r w:rsidRPr="00D07FEF">
        <w:rPr>
          <w:rFonts w:cstheme="minorHAnsi"/>
          <w:b/>
          <w:sz w:val="26"/>
          <w:szCs w:val="26"/>
          <w:u w:val="single"/>
        </w:rPr>
        <w:t xml:space="preserve"> 202</w:t>
      </w:r>
      <w:r w:rsidR="00AD2104">
        <w:rPr>
          <w:rFonts w:cstheme="minorHAnsi"/>
          <w:b/>
          <w:sz w:val="26"/>
          <w:szCs w:val="26"/>
          <w:u w:val="single"/>
        </w:rPr>
        <w:t>3</w:t>
      </w:r>
    </w:p>
    <w:p w:rsidR="000E2B0D" w:rsidRDefault="000E2B0D" w:rsidP="000E2B0D">
      <w:pPr>
        <w:rPr>
          <w:b/>
          <w:sz w:val="32"/>
        </w:rPr>
      </w:pPr>
    </w:p>
    <w:p w:rsidR="000E2B0D" w:rsidRDefault="000E2B0D" w:rsidP="000E2B0D">
      <w:pPr>
        <w:rPr>
          <w:b/>
          <w:sz w:val="32"/>
        </w:rPr>
      </w:pPr>
      <w:r>
        <w:rPr>
          <w:b/>
          <w:sz w:val="32"/>
        </w:rPr>
        <w:br w:type="page"/>
      </w:r>
    </w:p>
    <w:p w:rsidR="00FD7087" w:rsidRPr="00C121C7" w:rsidRDefault="00FD7087" w:rsidP="00A25E5D">
      <w:pPr>
        <w:spacing w:after="0" w:line="240" w:lineRule="auto"/>
        <w:jc w:val="center"/>
        <w:rPr>
          <w:b/>
          <w:sz w:val="28"/>
        </w:rPr>
      </w:pPr>
      <w:r w:rsidRPr="00C121C7">
        <w:rPr>
          <w:b/>
          <w:sz w:val="28"/>
        </w:rPr>
        <w:lastRenderedPageBreak/>
        <w:t>Appel à projet</w:t>
      </w:r>
      <w:r w:rsidR="00E5681C">
        <w:rPr>
          <w:b/>
          <w:sz w:val="28"/>
        </w:rPr>
        <w:t>s</w:t>
      </w:r>
      <w:r w:rsidRPr="00C121C7">
        <w:rPr>
          <w:b/>
          <w:sz w:val="28"/>
        </w:rPr>
        <w:t xml:space="preserve"> pour la </w:t>
      </w:r>
      <w:r w:rsidR="00A25E5D">
        <w:rPr>
          <w:b/>
          <w:sz w:val="28"/>
        </w:rPr>
        <w:t>fabrication d’h</w:t>
      </w:r>
      <w:r w:rsidR="00942C40" w:rsidRPr="00C121C7">
        <w:rPr>
          <w:b/>
          <w:sz w:val="28"/>
        </w:rPr>
        <w:t>ôtels à insectes</w:t>
      </w:r>
    </w:p>
    <w:p w:rsidR="00C121C7" w:rsidRPr="00C121C7" w:rsidRDefault="00C121C7" w:rsidP="00FD7087">
      <w:pPr>
        <w:rPr>
          <w:b/>
          <w:sz w:val="20"/>
        </w:rPr>
      </w:pPr>
    </w:p>
    <w:p w:rsidR="00C121C7" w:rsidRPr="00C121C7" w:rsidRDefault="00C121C7" w:rsidP="00FD7087">
      <w:pPr>
        <w:rPr>
          <w:b/>
          <w:sz w:val="20"/>
        </w:rPr>
      </w:pPr>
    </w:p>
    <w:p w:rsidR="00FD7087" w:rsidRPr="00CE04F8" w:rsidRDefault="00FD7087" w:rsidP="00FD7087">
      <w:pPr>
        <w:rPr>
          <w:rFonts w:cstheme="minorHAnsi"/>
          <w:b/>
        </w:rPr>
      </w:pPr>
      <w:r w:rsidRPr="00CE04F8">
        <w:rPr>
          <w:rFonts w:cstheme="minorHAnsi"/>
          <w:b/>
        </w:rPr>
        <w:t xml:space="preserve">Contexte : </w:t>
      </w:r>
    </w:p>
    <w:p w:rsidR="002873A5" w:rsidRPr="00EC7F5C" w:rsidRDefault="00FD7087" w:rsidP="00FD7087">
      <w:pPr>
        <w:jc w:val="both"/>
        <w:rPr>
          <w:rFonts w:cstheme="minorHAnsi"/>
        </w:rPr>
      </w:pPr>
      <w:r w:rsidRPr="00CE04F8">
        <w:rPr>
          <w:rFonts w:cstheme="minorHAnsi"/>
        </w:rPr>
        <w:t xml:space="preserve">Côte d’Azur Habitat, </w:t>
      </w:r>
      <w:r w:rsidR="00C121C7" w:rsidRPr="00CE04F8">
        <w:rPr>
          <w:rFonts w:cstheme="minorHAnsi"/>
        </w:rPr>
        <w:t>Office Public de l’Habitat</w:t>
      </w:r>
      <w:r w:rsidRPr="00CE04F8">
        <w:rPr>
          <w:rFonts w:cstheme="minorHAnsi"/>
        </w:rPr>
        <w:t xml:space="preserve"> de la Métropole Nice Côte d’Azur et des Alpes-Maritimes</w:t>
      </w:r>
      <w:r w:rsidR="006A2A3A" w:rsidRPr="00CE04F8">
        <w:rPr>
          <w:rFonts w:cstheme="minorHAnsi"/>
        </w:rPr>
        <w:t xml:space="preserve"> travaille </w:t>
      </w:r>
      <w:r w:rsidR="0053552B" w:rsidRPr="00CE04F8">
        <w:rPr>
          <w:rFonts w:cstheme="minorHAnsi"/>
        </w:rPr>
        <w:t>actuellement</w:t>
      </w:r>
      <w:r w:rsidR="006A2A3A" w:rsidRPr="00CE04F8">
        <w:rPr>
          <w:rFonts w:cstheme="minorHAnsi"/>
        </w:rPr>
        <w:t xml:space="preserve"> sur une démarche</w:t>
      </w:r>
      <w:r w:rsidR="00CD099A" w:rsidRPr="00CE04F8">
        <w:rPr>
          <w:rFonts w:cstheme="minorHAnsi"/>
        </w:rPr>
        <w:t xml:space="preserve"> globale</w:t>
      </w:r>
      <w:r w:rsidR="006A2A3A" w:rsidRPr="00CE04F8">
        <w:rPr>
          <w:rFonts w:cstheme="minorHAnsi"/>
        </w:rPr>
        <w:t xml:space="preserve"> d’amélioration du cadre de vie de se</w:t>
      </w:r>
      <w:r w:rsidR="003720D8" w:rsidRPr="00CE04F8">
        <w:rPr>
          <w:rFonts w:cstheme="minorHAnsi"/>
        </w:rPr>
        <w:t xml:space="preserve">s locataires. Plusieurs axes d’amélioration </w:t>
      </w:r>
      <w:r w:rsidR="00D46B96" w:rsidRPr="00CE04F8">
        <w:rPr>
          <w:rFonts w:cstheme="minorHAnsi"/>
        </w:rPr>
        <w:t xml:space="preserve">ont été identifiés, </w:t>
      </w:r>
      <w:r w:rsidR="00930E91" w:rsidRPr="00EC7F5C">
        <w:rPr>
          <w:rFonts w:cstheme="minorHAnsi"/>
        </w:rPr>
        <w:t xml:space="preserve">et </w:t>
      </w:r>
      <w:r w:rsidR="006A2A3A" w:rsidRPr="00EC7F5C">
        <w:rPr>
          <w:rFonts w:cstheme="minorHAnsi"/>
        </w:rPr>
        <w:t xml:space="preserve">notamment </w:t>
      </w:r>
      <w:r w:rsidR="00930E91" w:rsidRPr="00EC7F5C">
        <w:rPr>
          <w:rFonts w:cstheme="minorHAnsi"/>
        </w:rPr>
        <w:t xml:space="preserve">l’inscription de </w:t>
      </w:r>
      <w:r w:rsidR="008366D8" w:rsidRPr="00EC7F5C">
        <w:rPr>
          <w:rFonts w:cstheme="minorHAnsi"/>
        </w:rPr>
        <w:t xml:space="preserve">l’Office </w:t>
      </w:r>
      <w:r w:rsidR="008366D8">
        <w:rPr>
          <w:rFonts w:cstheme="minorHAnsi"/>
        </w:rPr>
        <w:t xml:space="preserve"> dans des projets </w:t>
      </w:r>
      <w:r w:rsidR="002873A5" w:rsidRPr="00CE04F8">
        <w:rPr>
          <w:rFonts w:cstheme="minorHAnsi"/>
        </w:rPr>
        <w:t>de développement durable.</w:t>
      </w:r>
    </w:p>
    <w:p w:rsidR="004F20A7" w:rsidRDefault="00BC5630" w:rsidP="00EC7F5C">
      <w:pPr>
        <w:jc w:val="both"/>
        <w:rPr>
          <w:rFonts w:cstheme="minorHAnsi"/>
        </w:rPr>
      </w:pPr>
      <w:r>
        <w:rPr>
          <w:rFonts w:cstheme="minorHAnsi"/>
        </w:rPr>
        <w:t>Pour répondre à cet axe</w:t>
      </w:r>
      <w:r w:rsidR="008366D8">
        <w:rPr>
          <w:rFonts w:cstheme="minorHAnsi"/>
        </w:rPr>
        <w:t>,</w:t>
      </w:r>
      <w:r w:rsidR="0053552B" w:rsidRPr="00CE04F8">
        <w:rPr>
          <w:rFonts w:cstheme="minorHAnsi"/>
        </w:rPr>
        <w:t xml:space="preserve"> nous envisageons </w:t>
      </w:r>
      <w:r w:rsidR="004F20A7">
        <w:rPr>
          <w:rFonts w:cstheme="minorHAnsi"/>
        </w:rPr>
        <w:t>l’</w:t>
      </w:r>
      <w:r w:rsidR="00930E91" w:rsidRPr="00EC7F5C">
        <w:rPr>
          <w:rFonts w:cstheme="minorHAnsi"/>
        </w:rPr>
        <w:t>i</w:t>
      </w:r>
      <w:r w:rsidR="00F07F88" w:rsidRPr="00EC7F5C">
        <w:rPr>
          <w:rFonts w:cstheme="minorHAnsi"/>
        </w:rPr>
        <w:t xml:space="preserve">nstallation </w:t>
      </w:r>
      <w:r w:rsidR="00942C40" w:rsidRPr="00EC7F5C">
        <w:rPr>
          <w:rFonts w:cstheme="minorHAnsi"/>
        </w:rPr>
        <w:t>d’hôtels à insecte</w:t>
      </w:r>
      <w:r w:rsidRPr="00EC7F5C">
        <w:rPr>
          <w:rFonts w:cstheme="minorHAnsi"/>
        </w:rPr>
        <w:t>s au sein des espa</w:t>
      </w:r>
      <w:r w:rsidR="001410A8" w:rsidRPr="00EC7F5C">
        <w:rPr>
          <w:rFonts w:cstheme="minorHAnsi"/>
        </w:rPr>
        <w:t xml:space="preserve">ces verts de nos résidences. </w:t>
      </w:r>
    </w:p>
    <w:p w:rsidR="0053552B" w:rsidRPr="00EC7F5C" w:rsidRDefault="001410A8" w:rsidP="00EC7F5C">
      <w:pPr>
        <w:jc w:val="both"/>
        <w:rPr>
          <w:rFonts w:cstheme="minorHAnsi"/>
        </w:rPr>
      </w:pPr>
      <w:r w:rsidRPr="00EC7F5C">
        <w:rPr>
          <w:rFonts w:cstheme="minorHAnsi"/>
        </w:rPr>
        <w:t>L’hôtel à insectes est une construction</w:t>
      </w:r>
      <w:r w:rsidR="00C57C3D" w:rsidRPr="00EC7F5C">
        <w:rPr>
          <w:rFonts w:cstheme="minorHAnsi"/>
        </w:rPr>
        <w:t xml:space="preserve"> abritant une ou plusieurs espèces d’insectes</w:t>
      </w:r>
      <w:r w:rsidRPr="00EC7F5C">
        <w:rPr>
          <w:rFonts w:cstheme="minorHAnsi"/>
        </w:rPr>
        <w:t xml:space="preserve"> </w:t>
      </w:r>
      <w:r w:rsidRPr="00EC7F5C">
        <w:rPr>
          <w:rFonts w:cstheme="minorHAnsi"/>
          <w:color w:val="000000"/>
        </w:rPr>
        <w:t>telles que les coccinelles, chrysopes, syrphes, abeilles solitaires, bourdons, perce-oreilles. Ces dernières prennent refuge en son sein  pour se protéger des intempéries hivernales ou encore se reproduire au printemps</w:t>
      </w:r>
      <w:r w:rsidRPr="00EC7F5C">
        <w:rPr>
          <w:rFonts w:cstheme="minorHAnsi"/>
        </w:rPr>
        <w:t>. Il permet de conserver et préserver la biodiversité locale tout en œuvrant à sa sensibilisation à travers sa casquette d’outil pédagogique.</w:t>
      </w:r>
    </w:p>
    <w:p w:rsidR="005A1B96" w:rsidRPr="00EC7F5C" w:rsidRDefault="004F20A7" w:rsidP="0053552B">
      <w:pPr>
        <w:jc w:val="both"/>
        <w:rPr>
          <w:rFonts w:cstheme="minorHAnsi"/>
        </w:rPr>
      </w:pPr>
      <w:r>
        <w:rPr>
          <w:rFonts w:cstheme="minorHAnsi"/>
        </w:rPr>
        <w:t>N</w:t>
      </w:r>
      <w:r w:rsidR="00F654B9" w:rsidRPr="00EC7F5C">
        <w:rPr>
          <w:rFonts w:cstheme="minorHAnsi"/>
        </w:rPr>
        <w:t>ous souhai</w:t>
      </w:r>
      <w:r w:rsidR="00A25E5D" w:rsidRPr="00EC7F5C">
        <w:rPr>
          <w:rFonts w:cstheme="minorHAnsi"/>
        </w:rPr>
        <w:t xml:space="preserve">terions que </w:t>
      </w:r>
      <w:r w:rsidR="00123DAD" w:rsidRPr="00EC7F5C">
        <w:rPr>
          <w:rFonts w:cstheme="minorHAnsi"/>
        </w:rPr>
        <w:t xml:space="preserve">ces </w:t>
      </w:r>
      <w:r w:rsidR="00F07F88" w:rsidRPr="00EC7F5C">
        <w:rPr>
          <w:rFonts w:cstheme="minorHAnsi"/>
        </w:rPr>
        <w:t xml:space="preserve">hôtels à </w:t>
      </w:r>
      <w:r w:rsidR="0001136B" w:rsidRPr="00EC7F5C">
        <w:rPr>
          <w:rFonts w:cstheme="minorHAnsi"/>
        </w:rPr>
        <w:t>insectes</w:t>
      </w:r>
      <w:r w:rsidR="00123DAD" w:rsidRPr="00EC7F5C">
        <w:rPr>
          <w:rFonts w:cstheme="minorHAnsi"/>
        </w:rPr>
        <w:t xml:space="preserve"> soient fabriqué</w:t>
      </w:r>
      <w:r w:rsidR="00F654B9" w:rsidRPr="00EC7F5C">
        <w:rPr>
          <w:rFonts w:cstheme="minorHAnsi"/>
        </w:rPr>
        <w:t xml:space="preserve">s localement et dans une </w:t>
      </w:r>
      <w:r w:rsidR="00274153" w:rsidRPr="00EC7F5C">
        <w:rPr>
          <w:rFonts w:cstheme="minorHAnsi"/>
        </w:rPr>
        <w:t xml:space="preserve">structure </w:t>
      </w:r>
      <w:r w:rsidR="003720D8" w:rsidRPr="00EC7F5C">
        <w:rPr>
          <w:rFonts w:cstheme="minorHAnsi"/>
        </w:rPr>
        <w:t>à</w:t>
      </w:r>
      <w:r w:rsidR="00274153" w:rsidRPr="00EC7F5C">
        <w:rPr>
          <w:rFonts w:cstheme="minorHAnsi"/>
        </w:rPr>
        <w:t xml:space="preserve"> impact social</w:t>
      </w:r>
      <w:r w:rsidR="00EC7F5C">
        <w:rPr>
          <w:rFonts w:cstheme="minorHAnsi"/>
        </w:rPr>
        <w:t xml:space="preserve"> </w:t>
      </w:r>
      <w:r>
        <w:rPr>
          <w:rFonts w:cstheme="minorHAnsi"/>
        </w:rPr>
        <w:t>et/</w:t>
      </w:r>
      <w:r w:rsidR="00EC7F5C">
        <w:rPr>
          <w:rFonts w:cstheme="minorHAnsi"/>
        </w:rPr>
        <w:t>ou pédagogiq</w:t>
      </w:r>
      <w:bookmarkStart w:id="0" w:name="_GoBack"/>
      <w:bookmarkEnd w:id="0"/>
      <w:r w:rsidR="00EC7F5C">
        <w:rPr>
          <w:rFonts w:cstheme="minorHAnsi"/>
        </w:rPr>
        <w:t>ue</w:t>
      </w:r>
      <w:r w:rsidR="0001136B" w:rsidRPr="00EC7F5C">
        <w:rPr>
          <w:rFonts w:cstheme="minorHAnsi"/>
        </w:rPr>
        <w:t>.</w:t>
      </w:r>
    </w:p>
    <w:p w:rsidR="005A1B96" w:rsidRPr="00CE04F8" w:rsidRDefault="005A1B96" w:rsidP="005A1B96">
      <w:pPr>
        <w:jc w:val="both"/>
        <w:rPr>
          <w:rFonts w:cstheme="minorHAnsi"/>
          <w:b/>
          <w:u w:val="single"/>
        </w:rPr>
      </w:pPr>
      <w:r w:rsidRPr="00CE04F8">
        <w:rPr>
          <w:rFonts w:cstheme="minorHAnsi"/>
          <w:b/>
          <w:u w:val="single"/>
        </w:rPr>
        <w:t xml:space="preserve">1- A qui s’adresse cet appel à </w:t>
      </w:r>
      <w:r w:rsidR="00E5681C" w:rsidRPr="00CE04F8">
        <w:rPr>
          <w:rFonts w:cstheme="minorHAnsi"/>
          <w:b/>
          <w:u w:val="single"/>
        </w:rPr>
        <w:t>projets</w:t>
      </w:r>
      <w:r w:rsidRPr="00CE04F8">
        <w:rPr>
          <w:rFonts w:cstheme="minorHAnsi"/>
          <w:b/>
          <w:u w:val="single"/>
        </w:rPr>
        <w:t> ?</w:t>
      </w:r>
    </w:p>
    <w:p w:rsidR="0053552B" w:rsidRDefault="005A1B96" w:rsidP="005A1B96">
      <w:pPr>
        <w:jc w:val="both"/>
        <w:rPr>
          <w:rFonts w:cstheme="minorHAnsi"/>
        </w:rPr>
      </w:pPr>
      <w:r w:rsidRPr="00CE04F8">
        <w:rPr>
          <w:rFonts w:cstheme="minorHAnsi"/>
        </w:rPr>
        <w:t>N</w:t>
      </w:r>
      <w:r w:rsidR="00F654B9" w:rsidRPr="00CE04F8">
        <w:rPr>
          <w:rFonts w:cstheme="minorHAnsi"/>
        </w:rPr>
        <w:t>ous ouvrons cet appel à projet à toute association, entreprise d’</w:t>
      </w:r>
      <w:r w:rsidR="00274153" w:rsidRPr="00CE04F8">
        <w:rPr>
          <w:rFonts w:cstheme="minorHAnsi"/>
        </w:rPr>
        <w:t xml:space="preserve">insertion, </w:t>
      </w:r>
      <w:r w:rsidR="00B20F58" w:rsidRPr="00CE04F8">
        <w:rPr>
          <w:rFonts w:cstheme="minorHAnsi"/>
        </w:rPr>
        <w:t xml:space="preserve">ESAT, </w:t>
      </w:r>
      <w:r w:rsidR="00274153" w:rsidRPr="00CE04F8">
        <w:rPr>
          <w:rFonts w:cstheme="minorHAnsi"/>
        </w:rPr>
        <w:t>é</w:t>
      </w:r>
      <w:r w:rsidR="00B20F58" w:rsidRPr="00CE04F8">
        <w:rPr>
          <w:rFonts w:cstheme="minorHAnsi"/>
        </w:rPr>
        <w:t xml:space="preserve">tablissement scolaire ou encore </w:t>
      </w:r>
      <w:r w:rsidR="00274153" w:rsidRPr="00CE04F8">
        <w:rPr>
          <w:rFonts w:cstheme="minorHAnsi"/>
        </w:rPr>
        <w:t xml:space="preserve">centre </w:t>
      </w:r>
      <w:r w:rsidR="00F654B9" w:rsidRPr="00CE04F8">
        <w:rPr>
          <w:rFonts w:cstheme="minorHAnsi"/>
        </w:rPr>
        <w:t xml:space="preserve">de formation à même de travailler le bois. </w:t>
      </w:r>
    </w:p>
    <w:p w:rsidR="00FD7087" w:rsidRPr="00CE04F8" w:rsidRDefault="005A1B96" w:rsidP="00FD7087">
      <w:pPr>
        <w:jc w:val="both"/>
        <w:rPr>
          <w:rFonts w:cstheme="minorHAnsi"/>
          <w:b/>
          <w:u w:val="single"/>
        </w:rPr>
      </w:pPr>
      <w:r w:rsidRPr="00CE04F8">
        <w:rPr>
          <w:rFonts w:cstheme="minorHAnsi"/>
          <w:b/>
          <w:u w:val="single"/>
        </w:rPr>
        <w:t>2- Projet attendu :</w:t>
      </w:r>
    </w:p>
    <w:p w:rsidR="004277E2" w:rsidRPr="00DA609B" w:rsidRDefault="00F654B9" w:rsidP="00C30700">
      <w:pPr>
        <w:jc w:val="both"/>
        <w:rPr>
          <w:rFonts w:cstheme="minorHAnsi"/>
          <w:strike/>
        </w:rPr>
      </w:pPr>
      <w:r w:rsidRPr="004F20A7">
        <w:rPr>
          <w:rFonts w:cstheme="minorHAnsi"/>
        </w:rPr>
        <w:t>Nous attendons de vous</w:t>
      </w:r>
      <w:r w:rsidR="00C121C7" w:rsidRPr="004F20A7">
        <w:rPr>
          <w:rFonts w:cstheme="minorHAnsi"/>
        </w:rPr>
        <w:t>,</w:t>
      </w:r>
      <w:r w:rsidRPr="004F20A7">
        <w:rPr>
          <w:rFonts w:cstheme="minorHAnsi"/>
        </w:rPr>
        <w:t xml:space="preserve"> la présentation </w:t>
      </w:r>
      <w:r w:rsidR="00C96BE2" w:rsidRPr="004F20A7">
        <w:rPr>
          <w:rFonts w:cstheme="minorHAnsi"/>
        </w:rPr>
        <w:t xml:space="preserve">d’un ou </w:t>
      </w:r>
      <w:r w:rsidRPr="004F20A7">
        <w:rPr>
          <w:rFonts w:cstheme="minorHAnsi"/>
        </w:rPr>
        <w:t>plusieurs scénari</w:t>
      </w:r>
      <w:r w:rsidR="00F07F88" w:rsidRPr="004F20A7">
        <w:rPr>
          <w:rFonts w:cstheme="minorHAnsi"/>
        </w:rPr>
        <w:t>os</w:t>
      </w:r>
      <w:r w:rsidRPr="004F20A7">
        <w:rPr>
          <w:rFonts w:cstheme="minorHAnsi"/>
        </w:rPr>
        <w:t xml:space="preserve"> pour la fabrication </w:t>
      </w:r>
      <w:r w:rsidR="00D54D11" w:rsidRPr="004F20A7">
        <w:rPr>
          <w:rFonts w:cstheme="minorHAnsi"/>
        </w:rPr>
        <w:t>d</w:t>
      </w:r>
      <w:r w:rsidR="004F20A7">
        <w:rPr>
          <w:rFonts w:cstheme="minorHAnsi"/>
        </w:rPr>
        <w:t>’un à douze</w:t>
      </w:r>
      <w:r w:rsidR="00D54D11" w:rsidRPr="004F20A7">
        <w:rPr>
          <w:rFonts w:cstheme="minorHAnsi"/>
        </w:rPr>
        <w:t xml:space="preserve"> hôtels à insectes </w:t>
      </w:r>
      <w:r w:rsidR="00473049" w:rsidRPr="004F20A7">
        <w:rPr>
          <w:rFonts w:cstheme="minorHAnsi"/>
        </w:rPr>
        <w:t xml:space="preserve">maximum </w:t>
      </w:r>
      <w:r w:rsidR="00D54D11" w:rsidRPr="004F20A7">
        <w:rPr>
          <w:rFonts w:cstheme="minorHAnsi"/>
        </w:rPr>
        <w:t>d’une dimension</w:t>
      </w:r>
      <w:r w:rsidR="004277E2" w:rsidRPr="004F20A7">
        <w:rPr>
          <w:rFonts w:cstheme="minorHAnsi"/>
        </w:rPr>
        <w:t xml:space="preserve"> de 60cm de h</w:t>
      </w:r>
      <w:r w:rsidR="00D91DEA">
        <w:rPr>
          <w:rFonts w:cstheme="minorHAnsi"/>
        </w:rPr>
        <w:t>auteur sur 35cm de largeur et 17</w:t>
      </w:r>
      <w:r w:rsidR="004277E2" w:rsidRPr="004F20A7">
        <w:rPr>
          <w:rFonts w:cstheme="minorHAnsi"/>
        </w:rPr>
        <w:t>cm de profondeur</w:t>
      </w:r>
      <w:r w:rsidR="00CA2595" w:rsidRPr="004F20A7">
        <w:rPr>
          <w:rFonts w:cstheme="minorHAnsi"/>
        </w:rPr>
        <w:t xml:space="preserve">. </w:t>
      </w:r>
    </w:p>
    <w:p w:rsidR="004F20A7" w:rsidRDefault="00F654B9" w:rsidP="00F654B9">
      <w:pPr>
        <w:jc w:val="both"/>
        <w:rPr>
          <w:rFonts w:cstheme="minorHAnsi"/>
          <w:b/>
        </w:rPr>
      </w:pPr>
      <w:r w:rsidRPr="00CE04F8">
        <w:rPr>
          <w:rFonts w:cstheme="minorHAnsi"/>
        </w:rPr>
        <w:t>Nous vous remercions de dét</w:t>
      </w:r>
      <w:r w:rsidR="00B3482D" w:rsidRPr="00CE04F8">
        <w:rPr>
          <w:rFonts w:cstheme="minorHAnsi"/>
        </w:rPr>
        <w:t>ailler</w:t>
      </w:r>
      <w:r w:rsidR="00CE04F8" w:rsidRPr="00CE04F8">
        <w:rPr>
          <w:rFonts w:cstheme="minorHAnsi"/>
        </w:rPr>
        <w:t xml:space="preserve"> les matériaux</w:t>
      </w:r>
      <w:r w:rsidR="003720D8" w:rsidRPr="00CE04F8">
        <w:rPr>
          <w:rFonts w:cstheme="minorHAnsi"/>
        </w:rPr>
        <w:t xml:space="preserve"> utilisés</w:t>
      </w:r>
      <w:r w:rsidR="00B3482D" w:rsidRPr="00CE04F8">
        <w:rPr>
          <w:rFonts w:cstheme="minorHAnsi"/>
        </w:rPr>
        <w:t xml:space="preserve"> </w:t>
      </w:r>
      <w:r w:rsidR="007D358A">
        <w:rPr>
          <w:rFonts w:cstheme="minorHAnsi"/>
        </w:rPr>
        <w:t xml:space="preserve">qui devront être </w:t>
      </w:r>
      <w:r w:rsidR="007D358A" w:rsidRPr="00CE04F8">
        <w:rPr>
          <w:rFonts w:cstheme="minorHAnsi"/>
        </w:rPr>
        <w:t>écoresponsables et résistants aux intempéries</w:t>
      </w:r>
      <w:r w:rsidR="007D358A">
        <w:rPr>
          <w:rFonts w:cstheme="minorHAnsi"/>
        </w:rPr>
        <w:t>.</w:t>
      </w:r>
      <w:r w:rsidR="007D358A" w:rsidRPr="00CE04F8">
        <w:rPr>
          <w:rFonts w:cstheme="minorHAnsi"/>
        </w:rPr>
        <w:t xml:space="preserve"> </w:t>
      </w:r>
    </w:p>
    <w:p w:rsidR="004F20A7" w:rsidRPr="00DA609B" w:rsidRDefault="004F20A7" w:rsidP="004F20A7">
      <w:pPr>
        <w:jc w:val="both"/>
        <w:rPr>
          <w:rFonts w:cstheme="minorHAnsi"/>
          <w:strike/>
        </w:rPr>
      </w:pPr>
      <w:r w:rsidRPr="00DA609B">
        <w:rPr>
          <w:rFonts w:cstheme="minorHAnsi"/>
        </w:rPr>
        <w:t xml:space="preserve">Les pieds de type pieu devront être fixés à la structure, mais démontables. </w:t>
      </w:r>
    </w:p>
    <w:p w:rsidR="00E05D7D" w:rsidRDefault="00E05D7D" w:rsidP="00F654B9">
      <w:pPr>
        <w:jc w:val="both"/>
        <w:rPr>
          <w:rFonts w:cstheme="minorHAnsi"/>
        </w:rPr>
      </w:pPr>
      <w:r w:rsidRPr="00CE04F8">
        <w:rPr>
          <w:rFonts w:cstheme="minorHAnsi"/>
        </w:rPr>
        <w:t xml:space="preserve">Merci de nous préciser si votre structure peut </w:t>
      </w:r>
      <w:r w:rsidR="003720D8" w:rsidRPr="00CE04F8">
        <w:rPr>
          <w:rFonts w:cstheme="minorHAnsi"/>
        </w:rPr>
        <w:t xml:space="preserve">également </w:t>
      </w:r>
      <w:r w:rsidRPr="00CE04F8">
        <w:rPr>
          <w:rFonts w:cstheme="minorHAnsi"/>
        </w:rPr>
        <w:t>installer ces éléments</w:t>
      </w:r>
      <w:r w:rsidR="003720D8" w:rsidRPr="00CE04F8">
        <w:rPr>
          <w:rFonts w:cstheme="minorHAnsi"/>
        </w:rPr>
        <w:t>,</w:t>
      </w:r>
      <w:r w:rsidRPr="00CE04F8">
        <w:rPr>
          <w:rFonts w:cstheme="minorHAnsi"/>
        </w:rPr>
        <w:t xml:space="preserve"> en </w:t>
      </w:r>
      <w:r w:rsidR="003720D8" w:rsidRPr="00CE04F8">
        <w:rPr>
          <w:rFonts w:cstheme="minorHAnsi"/>
        </w:rPr>
        <w:t>prenant</w:t>
      </w:r>
      <w:r w:rsidRPr="00CE04F8">
        <w:rPr>
          <w:rFonts w:cstheme="minorHAnsi"/>
        </w:rPr>
        <w:t xml:space="preserve"> bien</w:t>
      </w:r>
      <w:r w:rsidR="003720D8" w:rsidRPr="00CE04F8">
        <w:rPr>
          <w:rFonts w:cstheme="minorHAnsi"/>
        </w:rPr>
        <w:t xml:space="preserve"> en compte</w:t>
      </w:r>
      <w:r w:rsidRPr="00CE04F8">
        <w:rPr>
          <w:rFonts w:cstheme="minorHAnsi"/>
        </w:rPr>
        <w:t xml:space="preserve"> que nous sommes </w:t>
      </w:r>
      <w:r w:rsidR="003720D8" w:rsidRPr="00CE04F8">
        <w:rPr>
          <w:rFonts w:cstheme="minorHAnsi"/>
        </w:rPr>
        <w:t>implantés</w:t>
      </w:r>
      <w:r w:rsidRPr="00CE04F8">
        <w:rPr>
          <w:rFonts w:cstheme="minorHAnsi"/>
        </w:rPr>
        <w:t xml:space="preserve"> dans tout le département</w:t>
      </w:r>
      <w:r w:rsidR="00F07F88" w:rsidRPr="00CE04F8">
        <w:rPr>
          <w:rFonts w:cstheme="minorHAnsi"/>
        </w:rPr>
        <w:t>,</w:t>
      </w:r>
      <w:r w:rsidR="0028498D" w:rsidRPr="00CE04F8">
        <w:rPr>
          <w:rFonts w:cstheme="minorHAnsi"/>
        </w:rPr>
        <w:t xml:space="preserve"> mais principalement sur la bande littorale</w:t>
      </w:r>
      <w:r w:rsidR="00CE04F8" w:rsidRPr="00CE04F8">
        <w:rPr>
          <w:rFonts w:cstheme="minorHAnsi"/>
        </w:rPr>
        <w:t xml:space="preserve"> (cf. annexe</w:t>
      </w:r>
      <w:r w:rsidR="00DA609B">
        <w:rPr>
          <w:rFonts w:cstheme="minorHAnsi"/>
        </w:rPr>
        <w:t> : implantation des hôtels à insectes</w:t>
      </w:r>
      <w:r w:rsidR="00CE04F8" w:rsidRPr="00CE04F8">
        <w:rPr>
          <w:rFonts w:cstheme="minorHAnsi"/>
        </w:rPr>
        <w:t>)</w:t>
      </w:r>
      <w:r w:rsidRPr="00CE04F8">
        <w:rPr>
          <w:rFonts w:cstheme="minorHAnsi"/>
        </w:rPr>
        <w:t>.</w:t>
      </w:r>
    </w:p>
    <w:p w:rsidR="004F20A7" w:rsidRDefault="004F20A7" w:rsidP="00F654B9">
      <w:pPr>
        <w:jc w:val="both"/>
        <w:rPr>
          <w:rFonts w:cstheme="minorHAnsi"/>
        </w:rPr>
      </w:pPr>
      <w:r w:rsidRPr="006A72F5">
        <w:rPr>
          <w:rFonts w:cstheme="minorHAnsi"/>
        </w:rPr>
        <w:t>Pour les structures d</w:t>
      </w:r>
      <w:r w:rsidR="00743507">
        <w:rPr>
          <w:rFonts w:cstheme="minorHAnsi"/>
        </w:rPr>
        <w:t>e type établissement scolaire, une z</w:t>
      </w:r>
      <w:r w:rsidRPr="006A72F5">
        <w:rPr>
          <w:rFonts w:cstheme="minorHAnsi"/>
        </w:rPr>
        <w:t>one géographique dédiée</w:t>
      </w:r>
      <w:r w:rsidR="00743507">
        <w:rPr>
          <w:rFonts w:cstheme="minorHAnsi"/>
        </w:rPr>
        <w:t xml:space="preserve"> peut être</w:t>
      </w:r>
      <w:r w:rsidR="00A4275B">
        <w:rPr>
          <w:rFonts w:cstheme="minorHAnsi"/>
        </w:rPr>
        <w:t xml:space="preserve"> définie</w:t>
      </w:r>
      <w:r w:rsidRPr="006A72F5">
        <w:rPr>
          <w:rFonts w:cstheme="minorHAnsi"/>
        </w:rPr>
        <w:t>.</w:t>
      </w:r>
    </w:p>
    <w:p w:rsidR="007D358A" w:rsidRPr="00DA609B" w:rsidRDefault="007D358A" w:rsidP="00F654B9">
      <w:pPr>
        <w:jc w:val="both"/>
        <w:rPr>
          <w:rFonts w:cstheme="minorHAnsi"/>
          <w:b/>
          <w:u w:val="single"/>
        </w:rPr>
      </w:pPr>
      <w:r w:rsidRPr="00DA609B">
        <w:rPr>
          <w:rFonts w:cstheme="minorHAnsi"/>
          <w:b/>
          <w:u w:val="single"/>
        </w:rPr>
        <w:t>3- Délai de fabrication</w:t>
      </w:r>
    </w:p>
    <w:p w:rsidR="0096200C" w:rsidRPr="00DA609B" w:rsidRDefault="00DE5A7C" w:rsidP="00F654B9">
      <w:pPr>
        <w:jc w:val="both"/>
        <w:rPr>
          <w:rFonts w:cstheme="minorHAnsi"/>
        </w:rPr>
      </w:pPr>
      <w:r w:rsidRPr="00DA609B">
        <w:rPr>
          <w:rFonts w:cstheme="minorHAnsi"/>
        </w:rPr>
        <w:t>Les mobiliers urbains devront êt</w:t>
      </w:r>
      <w:r w:rsidR="00A5251B" w:rsidRPr="00DA609B">
        <w:rPr>
          <w:rFonts w:cstheme="minorHAnsi"/>
        </w:rPr>
        <w:t>re livrés au plus tard le 30 juin.</w:t>
      </w:r>
    </w:p>
    <w:p w:rsidR="005A1B96" w:rsidRPr="00CE04F8" w:rsidRDefault="007D358A" w:rsidP="005A1B96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4</w:t>
      </w:r>
      <w:r w:rsidR="005A1B96" w:rsidRPr="00CE04F8">
        <w:rPr>
          <w:rFonts w:cstheme="minorHAnsi"/>
          <w:b/>
          <w:u w:val="single"/>
        </w:rPr>
        <w:t xml:space="preserve">- Durée de l’appel à </w:t>
      </w:r>
      <w:r w:rsidR="00E5681C" w:rsidRPr="00CE04F8">
        <w:rPr>
          <w:rFonts w:cstheme="minorHAnsi"/>
          <w:b/>
          <w:u w:val="single"/>
        </w:rPr>
        <w:t>projets</w:t>
      </w:r>
    </w:p>
    <w:p w:rsidR="005A1B96" w:rsidRDefault="005A1B96" w:rsidP="00AD2104">
      <w:pPr>
        <w:jc w:val="both"/>
        <w:rPr>
          <w:rFonts w:cstheme="minorHAnsi"/>
        </w:rPr>
      </w:pPr>
      <w:r w:rsidRPr="00CE04F8">
        <w:rPr>
          <w:rFonts w:cstheme="minorHAnsi"/>
        </w:rPr>
        <w:t>L’appel</w:t>
      </w:r>
      <w:r w:rsidR="00B37B21" w:rsidRPr="00CE04F8">
        <w:rPr>
          <w:rFonts w:cstheme="minorHAnsi"/>
        </w:rPr>
        <w:t xml:space="preserve"> à candidatures est ouvert du</w:t>
      </w:r>
      <w:r w:rsidR="006D2588">
        <w:rPr>
          <w:rFonts w:cstheme="minorHAnsi"/>
        </w:rPr>
        <w:t xml:space="preserve"> </w:t>
      </w:r>
      <w:r w:rsidR="00E27F77">
        <w:rPr>
          <w:rFonts w:cstheme="minorHAnsi"/>
        </w:rPr>
        <w:t>1</w:t>
      </w:r>
      <w:r w:rsidR="002957A2">
        <w:rPr>
          <w:rFonts w:cstheme="minorHAnsi"/>
        </w:rPr>
        <w:t>6</w:t>
      </w:r>
      <w:r w:rsidR="00072393" w:rsidRPr="00CE04F8">
        <w:rPr>
          <w:rFonts w:cstheme="minorHAnsi"/>
        </w:rPr>
        <w:t xml:space="preserve"> </w:t>
      </w:r>
      <w:r w:rsidR="006A72F5">
        <w:rPr>
          <w:rFonts w:cstheme="minorHAnsi"/>
        </w:rPr>
        <w:t>février 2023</w:t>
      </w:r>
      <w:r w:rsidRPr="00CE04F8">
        <w:rPr>
          <w:rFonts w:cstheme="minorHAnsi"/>
        </w:rPr>
        <w:t xml:space="preserve"> au </w:t>
      </w:r>
      <w:r w:rsidR="00DA609B">
        <w:rPr>
          <w:rFonts w:cstheme="minorHAnsi"/>
        </w:rPr>
        <w:t xml:space="preserve">31 mars </w:t>
      </w:r>
      <w:r w:rsidR="00AD2104" w:rsidRPr="00CE04F8">
        <w:rPr>
          <w:rFonts w:cstheme="minorHAnsi"/>
        </w:rPr>
        <w:t>2023</w:t>
      </w:r>
      <w:r w:rsidRPr="00CE04F8">
        <w:rPr>
          <w:rFonts w:cstheme="minorHAnsi"/>
        </w:rPr>
        <w:t xml:space="preserve"> à minuit. </w:t>
      </w:r>
    </w:p>
    <w:p w:rsidR="00743507" w:rsidRDefault="00743507" w:rsidP="00AD2104">
      <w:pPr>
        <w:jc w:val="both"/>
        <w:rPr>
          <w:rFonts w:cstheme="minorHAnsi"/>
        </w:rPr>
      </w:pPr>
    </w:p>
    <w:p w:rsidR="00743507" w:rsidRDefault="00743507" w:rsidP="00AD2104">
      <w:pPr>
        <w:jc w:val="both"/>
        <w:rPr>
          <w:rFonts w:cstheme="minorHAnsi"/>
        </w:rPr>
      </w:pPr>
    </w:p>
    <w:p w:rsidR="00A5251B" w:rsidRPr="006A72F5" w:rsidRDefault="00A5251B" w:rsidP="00AD2104">
      <w:pPr>
        <w:jc w:val="both"/>
        <w:rPr>
          <w:rFonts w:cstheme="minorHAnsi"/>
          <w:b/>
          <w:u w:val="single"/>
        </w:rPr>
      </w:pPr>
      <w:r w:rsidRPr="006A72F5">
        <w:rPr>
          <w:rFonts w:cstheme="minorHAnsi"/>
          <w:b/>
          <w:u w:val="single"/>
        </w:rPr>
        <w:lastRenderedPageBreak/>
        <w:t xml:space="preserve">5- Ressources allouées </w:t>
      </w:r>
    </w:p>
    <w:p w:rsidR="00AB09D8" w:rsidRPr="006A72F5" w:rsidRDefault="00AD30BD" w:rsidP="00AD2104">
      <w:pPr>
        <w:jc w:val="both"/>
        <w:rPr>
          <w:rFonts w:cstheme="minorHAnsi"/>
        </w:rPr>
      </w:pPr>
      <w:r w:rsidRPr="006A72F5">
        <w:rPr>
          <w:rFonts w:cstheme="minorHAnsi"/>
        </w:rPr>
        <w:t xml:space="preserve">Le prix unitaire d’un </w:t>
      </w:r>
      <w:r w:rsidR="00AB09D8" w:rsidRPr="006A72F5">
        <w:rPr>
          <w:rFonts w:cstheme="minorHAnsi"/>
        </w:rPr>
        <w:t xml:space="preserve">hôtel à insectes ne devra pas excéder </w:t>
      </w:r>
      <w:r w:rsidR="00D91DEA" w:rsidRPr="006A72F5">
        <w:rPr>
          <w:rFonts w:cstheme="minorHAnsi"/>
        </w:rPr>
        <w:t>13</w:t>
      </w:r>
      <w:r w:rsidRPr="006A72F5">
        <w:rPr>
          <w:rFonts w:cstheme="minorHAnsi"/>
        </w:rPr>
        <w:t>0€</w:t>
      </w:r>
      <w:r w:rsidR="00AB09D8" w:rsidRPr="006A72F5">
        <w:rPr>
          <w:rFonts w:cstheme="minorHAnsi"/>
        </w:rPr>
        <w:t>.</w:t>
      </w:r>
    </w:p>
    <w:p w:rsidR="007A35D5" w:rsidRPr="004E19B8" w:rsidRDefault="007A35D5" w:rsidP="00AD2104">
      <w:pPr>
        <w:jc w:val="both"/>
        <w:rPr>
          <w:rFonts w:cstheme="minorHAnsi"/>
        </w:rPr>
      </w:pPr>
      <w:r w:rsidRPr="004E19B8">
        <w:rPr>
          <w:rFonts w:cstheme="minorHAnsi"/>
        </w:rPr>
        <w:t>Un budget détaillé de la fabricatio</w:t>
      </w:r>
      <w:r w:rsidR="00743507">
        <w:rPr>
          <w:rFonts w:cstheme="minorHAnsi"/>
        </w:rPr>
        <w:t>n des hôtels à insectes vous est</w:t>
      </w:r>
      <w:r w:rsidRPr="004E19B8">
        <w:rPr>
          <w:rFonts w:cstheme="minorHAnsi"/>
        </w:rPr>
        <w:t xml:space="preserve"> demandé.</w:t>
      </w:r>
    </w:p>
    <w:p w:rsidR="005A1B96" w:rsidRPr="00CE04F8" w:rsidRDefault="00A5251B" w:rsidP="005A1B96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6</w:t>
      </w:r>
      <w:r w:rsidR="005A1B96" w:rsidRPr="00CE04F8">
        <w:rPr>
          <w:rFonts w:cstheme="minorHAnsi"/>
          <w:b/>
          <w:u w:val="single"/>
        </w:rPr>
        <w:t>- Conditions de participa</w:t>
      </w:r>
      <w:r w:rsidR="00E5681C" w:rsidRPr="00CE04F8">
        <w:rPr>
          <w:rFonts w:cstheme="minorHAnsi"/>
          <w:b/>
          <w:u w:val="single"/>
        </w:rPr>
        <w:t>tion et présentation des projets</w:t>
      </w:r>
      <w:r w:rsidR="005A1B96" w:rsidRPr="00CE04F8">
        <w:rPr>
          <w:rFonts w:cstheme="minorHAnsi"/>
          <w:b/>
          <w:u w:val="single"/>
        </w:rPr>
        <w:t xml:space="preserve"> </w:t>
      </w:r>
    </w:p>
    <w:p w:rsidR="005A1B96" w:rsidRPr="00CE04F8" w:rsidRDefault="005A1B96" w:rsidP="005A1B96">
      <w:pPr>
        <w:jc w:val="both"/>
        <w:rPr>
          <w:rFonts w:cstheme="minorHAnsi"/>
        </w:rPr>
      </w:pPr>
      <w:r w:rsidRPr="00CE04F8">
        <w:rPr>
          <w:rFonts w:cstheme="minorHAnsi"/>
        </w:rPr>
        <w:t>L’examen des candidatures ne se fera que si le dossier de candidature envoyé est complet.</w:t>
      </w:r>
    </w:p>
    <w:p w:rsidR="005A1B96" w:rsidRPr="00CE04F8" w:rsidRDefault="005A1B96" w:rsidP="005A1B96">
      <w:pPr>
        <w:jc w:val="both"/>
        <w:rPr>
          <w:rFonts w:cstheme="minorHAnsi"/>
        </w:rPr>
      </w:pPr>
      <w:r w:rsidRPr="00CE04F8">
        <w:rPr>
          <w:rFonts w:cstheme="minorHAnsi"/>
        </w:rPr>
        <w:t>Inscription en envoyant le dossier complet à</w:t>
      </w:r>
      <w:r w:rsidR="00ED556C" w:rsidRPr="00CE04F8">
        <w:rPr>
          <w:rFonts w:cstheme="minorHAnsi"/>
        </w:rPr>
        <w:t xml:space="preserve"> </w:t>
      </w:r>
      <w:r w:rsidR="0001136B" w:rsidRPr="00CE04F8">
        <w:rPr>
          <w:rFonts w:cstheme="minorHAnsi"/>
        </w:rPr>
        <w:t xml:space="preserve"> </w:t>
      </w:r>
      <w:hyperlink r:id="rId9" w:history="1">
        <w:r w:rsidR="00AD2104" w:rsidRPr="00CE04F8">
          <w:rPr>
            <w:rStyle w:val="Lienhypertexte"/>
            <w:rFonts w:cstheme="minorHAnsi"/>
          </w:rPr>
          <w:t>AAP.DSU@cotedazurhabitat.fr</w:t>
        </w:r>
      </w:hyperlink>
    </w:p>
    <w:p w:rsidR="005A1B96" w:rsidRPr="00CE04F8" w:rsidRDefault="005A1B96" w:rsidP="005A1B96">
      <w:pPr>
        <w:jc w:val="both"/>
        <w:rPr>
          <w:rFonts w:cstheme="minorHAnsi"/>
        </w:rPr>
      </w:pPr>
      <w:r w:rsidRPr="00CE04F8">
        <w:rPr>
          <w:rFonts w:cstheme="minorHAnsi"/>
        </w:rPr>
        <w:t xml:space="preserve">Tout dossier déposé après la date limite du </w:t>
      </w:r>
      <w:r w:rsidR="00EC7F5C">
        <w:rPr>
          <w:rFonts w:cstheme="minorHAnsi"/>
        </w:rPr>
        <w:t>31 mars</w:t>
      </w:r>
      <w:r w:rsidR="0001136B" w:rsidRPr="00CE04F8">
        <w:rPr>
          <w:rFonts w:cstheme="minorHAnsi"/>
        </w:rPr>
        <w:t xml:space="preserve"> </w:t>
      </w:r>
      <w:r w:rsidRPr="00CE04F8">
        <w:rPr>
          <w:rFonts w:cstheme="minorHAnsi"/>
        </w:rPr>
        <w:t>202</w:t>
      </w:r>
      <w:r w:rsidR="00AD2104" w:rsidRPr="00CE04F8">
        <w:rPr>
          <w:rFonts w:cstheme="minorHAnsi"/>
        </w:rPr>
        <w:t>3</w:t>
      </w:r>
      <w:r w:rsidRPr="00CE04F8">
        <w:rPr>
          <w:rFonts w:cstheme="minorHAnsi"/>
        </w:rPr>
        <w:t xml:space="preserve"> à minuit sera considéré comme irrecevable et ne sera pas instruit par les services. </w:t>
      </w:r>
    </w:p>
    <w:p w:rsidR="005A1B96" w:rsidRDefault="005A1B96" w:rsidP="00911C3C">
      <w:pPr>
        <w:jc w:val="both"/>
        <w:rPr>
          <w:rFonts w:cstheme="minorHAnsi"/>
        </w:rPr>
      </w:pPr>
      <w:r w:rsidRPr="00CE04F8">
        <w:rPr>
          <w:rFonts w:cstheme="minorHAnsi"/>
        </w:rPr>
        <w:t>Le dossier de</w:t>
      </w:r>
      <w:r w:rsidR="00911C3C" w:rsidRPr="00CE04F8">
        <w:rPr>
          <w:rFonts w:cstheme="minorHAnsi"/>
        </w:rPr>
        <w:t xml:space="preserve"> candidature devra comprendre u</w:t>
      </w:r>
      <w:r w:rsidRPr="00CE04F8">
        <w:rPr>
          <w:rFonts w:cstheme="minorHAnsi"/>
        </w:rPr>
        <w:t xml:space="preserve">ne présentation la plus </w:t>
      </w:r>
      <w:r w:rsidR="00911C3C" w:rsidRPr="00CE04F8">
        <w:rPr>
          <w:rFonts w:cstheme="minorHAnsi"/>
        </w:rPr>
        <w:t>détaillée possible des projets  et de la structure.</w:t>
      </w:r>
    </w:p>
    <w:p w:rsidR="00911C3C" w:rsidRPr="00CE04F8" w:rsidRDefault="00911C3C" w:rsidP="00911C3C">
      <w:pPr>
        <w:jc w:val="both"/>
        <w:rPr>
          <w:rFonts w:cstheme="minorHAnsi"/>
        </w:rPr>
      </w:pPr>
      <w:r w:rsidRPr="00CE04F8">
        <w:rPr>
          <w:rFonts w:cstheme="minorHAnsi"/>
        </w:rPr>
        <w:t>Documents à fournir en complément du dossier dûment renseigné :</w:t>
      </w:r>
    </w:p>
    <w:p w:rsidR="005A1B96" w:rsidRPr="00CE04F8" w:rsidRDefault="005A1B96" w:rsidP="00AC59DC">
      <w:pPr>
        <w:pStyle w:val="Corpsdetexte"/>
        <w:numPr>
          <w:ilvl w:val="0"/>
          <w:numId w:val="7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E04F8">
        <w:rPr>
          <w:rFonts w:asciiTheme="minorHAnsi" w:eastAsia="Calibri" w:hAnsiTheme="minorHAnsi" w:cstheme="minorHAnsi"/>
          <w:sz w:val="22"/>
          <w:szCs w:val="22"/>
          <w:lang w:eastAsia="en-US"/>
        </w:rPr>
        <w:t>Pour une association</w:t>
      </w:r>
      <w:r w:rsidR="00E5681C" w:rsidRPr="00CE04F8">
        <w:rPr>
          <w:rFonts w:asciiTheme="minorHAnsi" w:eastAsia="Calibri" w:hAnsiTheme="minorHAnsi" w:cstheme="minorHAnsi"/>
          <w:sz w:val="22"/>
          <w:szCs w:val="22"/>
          <w:lang w:eastAsia="en-US"/>
        </w:rPr>
        <w:t> :</w:t>
      </w:r>
    </w:p>
    <w:p w:rsidR="005A1B96" w:rsidRPr="00CE04F8" w:rsidRDefault="005A1B96" w:rsidP="005A1B96">
      <w:pPr>
        <w:pStyle w:val="Corpsdetexte"/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A1B96" w:rsidRPr="00CE04F8" w:rsidRDefault="005A1B96" w:rsidP="005A1B96">
      <w:pPr>
        <w:pStyle w:val="Corpsdetex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E04F8">
        <w:rPr>
          <w:rFonts w:asciiTheme="minorHAnsi" w:hAnsiTheme="minorHAnsi" w:cstheme="minorHAnsi"/>
          <w:sz w:val="22"/>
          <w:szCs w:val="22"/>
        </w:rPr>
        <w:t>Photocopie de la carte d’identité (ou de la carte de séjour en cours de validité) du représentant légal, le numéro de licence d’entrepreneur du spectacle le cas échéant</w:t>
      </w:r>
    </w:p>
    <w:p w:rsidR="005A1B96" w:rsidRPr="00CE04F8" w:rsidRDefault="005A1B96" w:rsidP="005A1B96">
      <w:pPr>
        <w:pStyle w:val="Corpsdetex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E04F8">
        <w:rPr>
          <w:rFonts w:asciiTheme="minorHAnsi" w:hAnsiTheme="minorHAnsi" w:cstheme="minorHAnsi"/>
          <w:sz w:val="22"/>
          <w:szCs w:val="22"/>
        </w:rPr>
        <w:t xml:space="preserve">Statuts de l’Association </w:t>
      </w:r>
    </w:p>
    <w:p w:rsidR="005A1B96" w:rsidRPr="00CE04F8" w:rsidRDefault="005A1B96" w:rsidP="005A1B96">
      <w:pPr>
        <w:pStyle w:val="Corpsdetex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E04F8">
        <w:rPr>
          <w:rFonts w:asciiTheme="minorHAnsi" w:hAnsiTheme="minorHAnsi" w:cstheme="minorHAnsi"/>
          <w:sz w:val="22"/>
          <w:szCs w:val="22"/>
        </w:rPr>
        <w:t>Photocopie du récépissé de la déclaration de l’association en Préfecture</w:t>
      </w:r>
    </w:p>
    <w:p w:rsidR="005A1B96" w:rsidRPr="00CE04F8" w:rsidRDefault="005A1B96" w:rsidP="005A1B96">
      <w:pPr>
        <w:pStyle w:val="Corpsdetex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E04F8">
        <w:rPr>
          <w:rFonts w:asciiTheme="minorHAnsi" w:hAnsiTheme="minorHAnsi" w:cstheme="minorHAnsi"/>
          <w:sz w:val="22"/>
          <w:szCs w:val="22"/>
        </w:rPr>
        <w:t>Photocopie de la parution au Journal Officiel</w:t>
      </w:r>
    </w:p>
    <w:p w:rsidR="005A1B96" w:rsidRPr="00CE04F8" w:rsidRDefault="005A1B96" w:rsidP="005A1B96">
      <w:pPr>
        <w:pStyle w:val="Corpsdetex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E04F8">
        <w:rPr>
          <w:rFonts w:asciiTheme="minorHAnsi" w:hAnsiTheme="minorHAnsi" w:cstheme="minorHAnsi"/>
          <w:sz w:val="22"/>
          <w:szCs w:val="22"/>
        </w:rPr>
        <w:t>Bilan de l’association</w:t>
      </w:r>
    </w:p>
    <w:p w:rsidR="005A1B96" w:rsidRPr="00CE04F8" w:rsidRDefault="005A1B96" w:rsidP="005A1B96">
      <w:pPr>
        <w:pStyle w:val="Corpsdetex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E04F8">
        <w:rPr>
          <w:rFonts w:asciiTheme="minorHAnsi" w:hAnsiTheme="minorHAnsi" w:cstheme="minorHAnsi"/>
          <w:sz w:val="22"/>
          <w:szCs w:val="22"/>
        </w:rPr>
        <w:t>Détail du budget (cotisation des adhérents, montant des subventions et des financeurs)</w:t>
      </w:r>
    </w:p>
    <w:p w:rsidR="005A1B96" w:rsidRPr="00CE04F8" w:rsidRDefault="005A1B96" w:rsidP="005A1B96">
      <w:pPr>
        <w:pStyle w:val="Corpsdetex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E04F8">
        <w:rPr>
          <w:rFonts w:asciiTheme="minorHAnsi" w:hAnsiTheme="minorHAnsi" w:cstheme="minorHAnsi"/>
          <w:sz w:val="22"/>
          <w:szCs w:val="22"/>
        </w:rPr>
        <w:t>Résultats de l’association de l’année précédente</w:t>
      </w:r>
    </w:p>
    <w:p w:rsidR="005A1B96" w:rsidRPr="00CE04F8" w:rsidRDefault="005A1B96" w:rsidP="005A1B96">
      <w:pPr>
        <w:pStyle w:val="Corpsdetex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E04F8">
        <w:rPr>
          <w:rFonts w:asciiTheme="minorHAnsi" w:hAnsiTheme="minorHAnsi" w:cstheme="minorHAnsi"/>
          <w:sz w:val="22"/>
          <w:szCs w:val="22"/>
        </w:rPr>
        <w:t>Nombre d’adhérents à l’association</w:t>
      </w:r>
    </w:p>
    <w:p w:rsidR="005A1B96" w:rsidRPr="00CE04F8" w:rsidRDefault="005A1B96" w:rsidP="005A1B96">
      <w:pPr>
        <w:pStyle w:val="Corpsdetex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E04F8">
        <w:rPr>
          <w:rFonts w:asciiTheme="minorHAnsi" w:hAnsiTheme="minorHAnsi" w:cstheme="minorHAnsi"/>
          <w:sz w:val="22"/>
          <w:szCs w:val="22"/>
        </w:rPr>
        <w:t>Objectifs et projets de l’association</w:t>
      </w:r>
    </w:p>
    <w:p w:rsidR="005A1B96" w:rsidRPr="00CE04F8" w:rsidRDefault="005A1B96" w:rsidP="005A1B96">
      <w:pPr>
        <w:pStyle w:val="Corpsdetex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E04F8">
        <w:rPr>
          <w:rFonts w:asciiTheme="minorHAnsi" w:hAnsiTheme="minorHAnsi" w:cstheme="minorHAnsi"/>
          <w:sz w:val="22"/>
          <w:szCs w:val="22"/>
        </w:rPr>
        <w:t>Photocopie de l’attestation d’assurance en responsabilité civile de l’association</w:t>
      </w:r>
    </w:p>
    <w:p w:rsidR="005A1B96" w:rsidRPr="00CE04F8" w:rsidRDefault="005A1B96" w:rsidP="005A1B96">
      <w:pPr>
        <w:pStyle w:val="Corpsdetex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E04F8">
        <w:rPr>
          <w:rFonts w:asciiTheme="minorHAnsi" w:hAnsiTheme="minorHAnsi" w:cstheme="minorHAnsi"/>
          <w:sz w:val="22"/>
          <w:szCs w:val="22"/>
        </w:rPr>
        <w:t>Relevé d’Identité Bancaire (R.I.B.) ou Postale (R.I.P.)</w:t>
      </w:r>
    </w:p>
    <w:p w:rsidR="005A1B96" w:rsidRPr="00CE04F8" w:rsidRDefault="005A1B96" w:rsidP="005A1B96">
      <w:pPr>
        <w:pStyle w:val="Corpsdetexte"/>
        <w:ind w:left="1776"/>
        <w:rPr>
          <w:rFonts w:asciiTheme="minorHAnsi" w:hAnsiTheme="minorHAnsi" w:cstheme="minorHAnsi"/>
          <w:sz w:val="22"/>
          <w:szCs w:val="22"/>
        </w:rPr>
      </w:pPr>
    </w:p>
    <w:p w:rsidR="005A1B96" w:rsidRPr="00CE04F8" w:rsidRDefault="005A1B96" w:rsidP="005A1B96">
      <w:pPr>
        <w:pStyle w:val="Corpsdetexte"/>
        <w:numPr>
          <w:ilvl w:val="0"/>
          <w:numId w:val="9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E04F8">
        <w:rPr>
          <w:rFonts w:asciiTheme="minorHAnsi" w:eastAsia="Calibri" w:hAnsiTheme="minorHAnsi" w:cstheme="minorHAnsi"/>
          <w:sz w:val="22"/>
          <w:szCs w:val="22"/>
          <w:lang w:eastAsia="en-US"/>
        </w:rPr>
        <w:t>Pour une société</w:t>
      </w:r>
      <w:r w:rsidR="00E5681C" w:rsidRPr="00CE04F8">
        <w:rPr>
          <w:rFonts w:asciiTheme="minorHAnsi" w:eastAsia="Calibri" w:hAnsiTheme="minorHAnsi" w:cstheme="minorHAnsi"/>
          <w:sz w:val="22"/>
          <w:szCs w:val="22"/>
          <w:lang w:eastAsia="en-US"/>
        </w:rPr>
        <w:t> :</w:t>
      </w:r>
    </w:p>
    <w:p w:rsidR="005A1B96" w:rsidRPr="00CE04F8" w:rsidRDefault="005A1B96" w:rsidP="005A1B96">
      <w:pPr>
        <w:pStyle w:val="Corpsdetext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A1B96" w:rsidRPr="00CE04F8" w:rsidRDefault="005A1B96" w:rsidP="005A1B96">
      <w:pPr>
        <w:pStyle w:val="Corpsdetex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E04F8">
        <w:rPr>
          <w:rFonts w:asciiTheme="minorHAnsi" w:hAnsiTheme="minorHAnsi" w:cstheme="minorHAnsi"/>
          <w:sz w:val="22"/>
          <w:szCs w:val="22"/>
        </w:rPr>
        <w:t>Photocopie de la carte d’identité (ou de la carte de séjour en cours de validité) du représentant légal</w:t>
      </w:r>
    </w:p>
    <w:p w:rsidR="005A1B96" w:rsidRPr="00CE04F8" w:rsidRDefault="005A1B96" w:rsidP="005A1B96">
      <w:pPr>
        <w:pStyle w:val="Corpsdetex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E04F8">
        <w:rPr>
          <w:rFonts w:asciiTheme="minorHAnsi" w:hAnsiTheme="minorHAnsi" w:cstheme="minorHAnsi"/>
          <w:sz w:val="22"/>
          <w:szCs w:val="22"/>
        </w:rPr>
        <w:t>Photocopie des statuts enregistrés par les Services Fiscaux</w:t>
      </w:r>
    </w:p>
    <w:p w:rsidR="005A1B96" w:rsidRPr="00CE04F8" w:rsidRDefault="005A1B96" w:rsidP="005A1B96">
      <w:pPr>
        <w:pStyle w:val="Corpsdetex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E04F8">
        <w:rPr>
          <w:rFonts w:asciiTheme="minorHAnsi" w:hAnsiTheme="minorHAnsi" w:cstheme="minorHAnsi"/>
          <w:sz w:val="22"/>
          <w:szCs w:val="22"/>
        </w:rPr>
        <w:t>Photocopie de l’extrait K-BIS pour les sociétés déjà immatriculées</w:t>
      </w:r>
    </w:p>
    <w:p w:rsidR="005A1B96" w:rsidRPr="00CE04F8" w:rsidRDefault="005A1B96" w:rsidP="005A1B96">
      <w:pPr>
        <w:pStyle w:val="Corpsdetex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E04F8">
        <w:rPr>
          <w:rFonts w:asciiTheme="minorHAnsi" w:hAnsiTheme="minorHAnsi" w:cstheme="minorHAnsi"/>
          <w:sz w:val="22"/>
          <w:szCs w:val="22"/>
        </w:rPr>
        <w:t>Relevé d’Identité Bancaire (R.I.B.) ou Postale (R.I.P.)</w:t>
      </w:r>
    </w:p>
    <w:p w:rsidR="005A1B96" w:rsidRPr="00CE04F8" w:rsidRDefault="005A1B96" w:rsidP="005A1B96">
      <w:pPr>
        <w:pStyle w:val="Corpsdetex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E04F8">
        <w:rPr>
          <w:rFonts w:asciiTheme="minorHAnsi" w:hAnsiTheme="minorHAnsi" w:cstheme="minorHAnsi"/>
          <w:sz w:val="22"/>
          <w:szCs w:val="22"/>
        </w:rPr>
        <w:t>Bilan financier de l’année précédente de la société</w:t>
      </w:r>
    </w:p>
    <w:p w:rsidR="00426F33" w:rsidRPr="00CE04F8" w:rsidRDefault="00426F33" w:rsidP="00426F33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426F33" w:rsidRPr="00CE04F8" w:rsidRDefault="00426F33" w:rsidP="00AD2104">
      <w:pPr>
        <w:pStyle w:val="Corpsdetexte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04F8">
        <w:rPr>
          <w:rFonts w:asciiTheme="minorHAnsi" w:hAnsiTheme="minorHAnsi" w:cstheme="minorHAnsi"/>
          <w:sz w:val="22"/>
          <w:szCs w:val="22"/>
        </w:rPr>
        <w:t>Pour toute autre structure merci de nous contacter à l’adresse suivante</w:t>
      </w:r>
      <w:r w:rsidR="00AD2104" w:rsidRPr="00CE04F8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AD2104" w:rsidRPr="00CE04F8">
          <w:rPr>
            <w:rStyle w:val="Lienhypertexte"/>
            <w:rFonts w:asciiTheme="minorHAnsi" w:hAnsiTheme="minorHAnsi" w:cstheme="minorHAnsi"/>
            <w:sz w:val="22"/>
            <w:szCs w:val="22"/>
          </w:rPr>
          <w:t>AAP.DSU@cotedazurhabitat.fr</w:t>
        </w:r>
      </w:hyperlink>
      <w:r w:rsidR="00AD2104" w:rsidRPr="00CE04F8">
        <w:rPr>
          <w:rFonts w:asciiTheme="minorHAnsi" w:hAnsiTheme="minorHAnsi" w:cstheme="minorHAnsi"/>
          <w:sz w:val="22"/>
          <w:szCs w:val="22"/>
        </w:rPr>
        <w:t xml:space="preserve"> </w:t>
      </w:r>
      <w:r w:rsidRPr="00CE04F8">
        <w:rPr>
          <w:rFonts w:asciiTheme="minorHAnsi" w:hAnsiTheme="minorHAnsi" w:cstheme="minorHAnsi"/>
          <w:sz w:val="22"/>
          <w:szCs w:val="22"/>
        </w:rPr>
        <w:t>afin d’établir ensemble la liste des pièces nécessaires.</w:t>
      </w:r>
    </w:p>
    <w:p w:rsidR="006A72F5" w:rsidRDefault="006A72F5" w:rsidP="005A1B96">
      <w:pPr>
        <w:jc w:val="both"/>
        <w:rPr>
          <w:rFonts w:cstheme="minorHAnsi"/>
          <w:b/>
          <w:u w:val="single"/>
        </w:rPr>
      </w:pPr>
    </w:p>
    <w:p w:rsidR="005A1B96" w:rsidRPr="00CE04F8" w:rsidRDefault="00A5251B" w:rsidP="005A1B96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</w:t>
      </w:r>
      <w:r w:rsidR="005A1B96" w:rsidRPr="00CE04F8">
        <w:rPr>
          <w:rFonts w:cstheme="minorHAnsi"/>
          <w:b/>
          <w:u w:val="single"/>
        </w:rPr>
        <w:t>- Sélection des projets</w:t>
      </w:r>
    </w:p>
    <w:p w:rsidR="005A1B96" w:rsidRPr="00CE04F8" w:rsidRDefault="005A1B96" w:rsidP="005A1B96">
      <w:pPr>
        <w:jc w:val="both"/>
        <w:rPr>
          <w:rFonts w:cstheme="minorHAnsi"/>
        </w:rPr>
      </w:pPr>
      <w:r w:rsidRPr="00CE04F8">
        <w:rPr>
          <w:rFonts w:cstheme="minorHAnsi"/>
        </w:rPr>
        <w:t xml:space="preserve">L’examen des dossiers reçus se fera sur la base du </w:t>
      </w:r>
      <w:r w:rsidR="00752EB2">
        <w:rPr>
          <w:rFonts w:cstheme="minorHAnsi"/>
        </w:rPr>
        <w:t>projet proposé</w:t>
      </w:r>
      <w:r w:rsidR="000033FC">
        <w:rPr>
          <w:rFonts w:cstheme="minorHAnsi"/>
        </w:rPr>
        <w:t>.</w:t>
      </w:r>
      <w:r w:rsidR="00C30700">
        <w:rPr>
          <w:rFonts w:cstheme="minorHAnsi"/>
        </w:rPr>
        <w:t xml:space="preserve"> </w:t>
      </w:r>
      <w:r w:rsidRPr="00CE04F8">
        <w:rPr>
          <w:rFonts w:cstheme="minorHAnsi"/>
        </w:rPr>
        <w:t>Le jury portera une attention particulière au sérieux des dossiers déposés, à leur complétude.</w:t>
      </w:r>
    </w:p>
    <w:p w:rsidR="005A1B96" w:rsidRPr="00CE04F8" w:rsidRDefault="0028498D" w:rsidP="005A1B96">
      <w:pPr>
        <w:jc w:val="both"/>
        <w:rPr>
          <w:rFonts w:cstheme="minorHAnsi"/>
        </w:rPr>
      </w:pPr>
      <w:r w:rsidRPr="00CE04F8">
        <w:rPr>
          <w:rFonts w:cstheme="minorHAnsi"/>
        </w:rPr>
        <w:t>L</w:t>
      </w:r>
      <w:r w:rsidR="000033FC">
        <w:rPr>
          <w:rFonts w:cstheme="minorHAnsi"/>
        </w:rPr>
        <w:t>a créativité</w:t>
      </w:r>
      <w:r w:rsidR="004E19B8">
        <w:rPr>
          <w:rFonts w:cstheme="minorHAnsi"/>
        </w:rPr>
        <w:t xml:space="preserve"> et</w:t>
      </w:r>
      <w:r w:rsidR="000033FC">
        <w:rPr>
          <w:rFonts w:cstheme="minorHAnsi"/>
        </w:rPr>
        <w:t xml:space="preserve"> l</w:t>
      </w:r>
      <w:r w:rsidRPr="00CE04F8">
        <w:rPr>
          <w:rFonts w:cstheme="minorHAnsi"/>
        </w:rPr>
        <w:t>’</w:t>
      </w:r>
      <w:r w:rsidR="005A1B96" w:rsidRPr="00CE04F8">
        <w:rPr>
          <w:rFonts w:cstheme="minorHAnsi"/>
        </w:rPr>
        <w:t xml:space="preserve">originalité du projet seront également des atouts </w:t>
      </w:r>
      <w:r w:rsidR="005A1B96" w:rsidRPr="00752EB2">
        <w:rPr>
          <w:rFonts w:cstheme="minorHAnsi"/>
        </w:rPr>
        <w:t>des dossiers</w:t>
      </w:r>
      <w:r w:rsidR="005A1B96" w:rsidRPr="00CE04F8">
        <w:rPr>
          <w:rFonts w:cstheme="minorHAnsi"/>
        </w:rPr>
        <w:t>.</w:t>
      </w:r>
    </w:p>
    <w:p w:rsidR="005A1B96" w:rsidRPr="00CE04F8" w:rsidRDefault="007D3364" w:rsidP="005A1B96">
      <w:pPr>
        <w:jc w:val="both"/>
        <w:rPr>
          <w:rFonts w:cstheme="minorHAnsi"/>
        </w:rPr>
      </w:pPr>
      <w:r w:rsidRPr="00CE04F8">
        <w:rPr>
          <w:rFonts w:cstheme="minorHAnsi"/>
        </w:rPr>
        <w:lastRenderedPageBreak/>
        <w:t xml:space="preserve">Côte d’Azur Habitat </w:t>
      </w:r>
      <w:r w:rsidR="005A1B96" w:rsidRPr="00CE04F8">
        <w:rPr>
          <w:rFonts w:cstheme="minorHAnsi"/>
        </w:rPr>
        <w:t xml:space="preserve">se réserve la possibilité d'auditionner les porteurs de projets.  </w:t>
      </w:r>
    </w:p>
    <w:p w:rsidR="005A1B96" w:rsidRPr="00CE04F8" w:rsidRDefault="00A5251B" w:rsidP="005A1B96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8</w:t>
      </w:r>
      <w:r w:rsidR="005A1B96" w:rsidRPr="00CE04F8">
        <w:rPr>
          <w:rFonts w:cstheme="minorHAnsi"/>
          <w:b/>
          <w:u w:val="single"/>
        </w:rPr>
        <w:t>- Suivi et contrôle</w:t>
      </w:r>
    </w:p>
    <w:p w:rsidR="005A1B96" w:rsidRPr="00CE04F8" w:rsidRDefault="005A1B96" w:rsidP="005A1B96">
      <w:pPr>
        <w:jc w:val="both"/>
        <w:rPr>
          <w:rFonts w:cstheme="minorHAnsi"/>
        </w:rPr>
      </w:pPr>
      <w:r w:rsidRPr="00CE04F8">
        <w:rPr>
          <w:rFonts w:cstheme="minorHAnsi"/>
        </w:rPr>
        <w:t xml:space="preserve">Le projet retenu donnera lieux à la rédaction d’une convention entre Côte d’Azur Habitat et le porteur de projet et sera donc soumis aux respects des obligations afférentes. </w:t>
      </w:r>
    </w:p>
    <w:p w:rsidR="005A1B96" w:rsidRPr="00CE04F8" w:rsidRDefault="00A5251B" w:rsidP="005A1B96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9</w:t>
      </w:r>
      <w:r w:rsidR="005A1B96" w:rsidRPr="00CE04F8">
        <w:rPr>
          <w:rFonts w:cstheme="minorHAnsi"/>
          <w:b/>
          <w:u w:val="single"/>
        </w:rPr>
        <w:t>- Traitement des données personnelles</w:t>
      </w:r>
    </w:p>
    <w:p w:rsidR="005A1B96" w:rsidRPr="00CE04F8" w:rsidRDefault="005A1B96" w:rsidP="005A1B96">
      <w:pPr>
        <w:pStyle w:val="Commentaire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CE04F8">
        <w:rPr>
          <w:rFonts w:asciiTheme="minorHAnsi" w:hAnsiTheme="minorHAnsi" w:cstheme="minorHAnsi"/>
          <w:sz w:val="22"/>
          <w:szCs w:val="22"/>
        </w:rPr>
        <w:t xml:space="preserve">Les données personnelles des participants sont traitées par </w:t>
      </w:r>
      <w:r w:rsidRPr="00CE04F8">
        <w:rPr>
          <w:rFonts w:asciiTheme="minorHAnsi" w:hAnsiTheme="minorHAnsi" w:cstheme="minorHAnsi"/>
          <w:sz w:val="22"/>
          <w:szCs w:val="22"/>
          <w:lang w:val="fr-FR"/>
        </w:rPr>
        <w:t>Côte d’Azur Habitat</w:t>
      </w:r>
      <w:r w:rsidRPr="00CE04F8">
        <w:rPr>
          <w:rFonts w:asciiTheme="minorHAnsi" w:hAnsiTheme="minorHAnsi" w:cstheme="minorHAnsi"/>
          <w:sz w:val="22"/>
          <w:szCs w:val="22"/>
        </w:rPr>
        <w:t xml:space="preserve"> conformément aux dispositions de la loi n°78 – 17 du 6 janvier 1978, relative à l’informatique, aux fichiers et aux libertés.</w:t>
      </w:r>
      <w:r w:rsidRPr="00CE04F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CE04F8">
        <w:rPr>
          <w:rFonts w:asciiTheme="minorHAnsi" w:hAnsiTheme="minorHAnsi" w:cstheme="minorHAnsi"/>
          <w:sz w:val="22"/>
          <w:szCs w:val="22"/>
        </w:rPr>
        <w:t xml:space="preserve">Les participants bénéficient d’un droit d’accès, de rectification et d’opposition relatif aux données personnelles les concernant en s’adressant </w:t>
      </w:r>
      <w:r w:rsidRPr="00CE04F8">
        <w:rPr>
          <w:rFonts w:asciiTheme="minorHAnsi" w:hAnsiTheme="minorHAnsi" w:cstheme="minorHAnsi"/>
          <w:sz w:val="22"/>
          <w:szCs w:val="22"/>
          <w:lang w:val="fr-FR"/>
        </w:rPr>
        <w:t>à l’office.</w:t>
      </w:r>
    </w:p>
    <w:p w:rsidR="005A1B96" w:rsidRPr="00CE04F8" w:rsidRDefault="00A5251B" w:rsidP="005A1B96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10</w:t>
      </w:r>
      <w:r w:rsidR="005A1B96" w:rsidRPr="00CE04F8">
        <w:rPr>
          <w:rFonts w:cstheme="minorHAnsi"/>
          <w:b/>
          <w:u w:val="single"/>
        </w:rPr>
        <w:t>- Renseignements complémentaires</w:t>
      </w:r>
    </w:p>
    <w:p w:rsidR="005A1B96" w:rsidRPr="00CE04F8" w:rsidRDefault="005A1B96" w:rsidP="005A1B96">
      <w:pPr>
        <w:jc w:val="both"/>
        <w:rPr>
          <w:rFonts w:cstheme="minorHAnsi"/>
        </w:rPr>
      </w:pPr>
      <w:r w:rsidRPr="00CE04F8">
        <w:rPr>
          <w:rFonts w:cstheme="minorHAnsi"/>
        </w:rPr>
        <w:t>Pour toute demande d’informations et renseignements, merci d’écrire un courriel à l’adresse</w:t>
      </w:r>
      <w:r w:rsidR="0001136B" w:rsidRPr="00CE04F8">
        <w:rPr>
          <w:rFonts w:cstheme="minorHAnsi"/>
        </w:rPr>
        <w:t xml:space="preserve"> </w:t>
      </w:r>
      <w:hyperlink r:id="rId11" w:history="1">
        <w:r w:rsidR="00AF70E1" w:rsidRPr="00CE04F8">
          <w:rPr>
            <w:rStyle w:val="Lienhypertexte"/>
            <w:rFonts w:cstheme="minorHAnsi"/>
          </w:rPr>
          <w:t>AAP.DSU@cotedazurhabitat.fr</w:t>
        </w:r>
      </w:hyperlink>
    </w:p>
    <w:p w:rsidR="004E19B8" w:rsidRDefault="007115C0">
      <w:pPr>
        <w:spacing w:after="0" w:line="240" w:lineRule="auto"/>
        <w:rPr>
          <w:rFonts w:cstheme="minorHAnsi"/>
        </w:rPr>
      </w:pPr>
      <w:r w:rsidRPr="00CE04F8">
        <w:rPr>
          <w:rFonts w:cstheme="minorHAnsi"/>
        </w:rPr>
        <w:br w:type="page"/>
      </w:r>
    </w:p>
    <w:tbl>
      <w:tblPr>
        <w:tblW w:w="84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6280"/>
      </w:tblGrid>
      <w:tr w:rsidR="004E19B8" w:rsidRPr="004E19B8" w:rsidTr="004E19B8">
        <w:trPr>
          <w:trHeight w:val="375"/>
          <w:jc w:val="center"/>
        </w:trPr>
        <w:tc>
          <w:tcPr>
            <w:tcW w:w="8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B8" w:rsidRDefault="004E19B8" w:rsidP="004E1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4E19B8" w:rsidRPr="004E19B8" w:rsidRDefault="004E19B8" w:rsidP="004E1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Annexe</w:t>
            </w:r>
            <w:r w:rsidRPr="004E1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: implantation des hôtels à insectes</w:t>
            </w:r>
          </w:p>
        </w:tc>
      </w:tr>
      <w:tr w:rsidR="004E19B8" w:rsidRPr="004E19B8" w:rsidTr="004E19B8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E19B8" w:rsidRPr="004E19B8" w:rsidTr="004E19B8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Résidence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Adresse</w:t>
            </w:r>
          </w:p>
        </w:tc>
      </w:tr>
      <w:tr w:rsidR="004E19B8" w:rsidRPr="004E19B8" w:rsidTr="004E19B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Val Vert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331 Chemin de la Gaude, 06140 Vence</w:t>
            </w:r>
          </w:p>
        </w:tc>
      </w:tr>
      <w:tr w:rsidR="004E19B8" w:rsidRPr="004E19B8" w:rsidTr="004E19B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</w:t>
            </w:r>
            <w:proofErr w:type="spellStart"/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Marigarde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21 Chemin des Capucins, 06130 Grasse</w:t>
            </w:r>
          </w:p>
        </w:tc>
      </w:tr>
      <w:tr w:rsidR="004E19B8" w:rsidRPr="004E19B8" w:rsidTr="004E19B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DA609B" w:rsidP="00DA6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La Roche d’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Ardy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DA609B" w:rsidP="00DA6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Route </w:t>
            </w:r>
            <w:r w:rsidR="004E19B8"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épartementale</w:t>
            </w:r>
            <w:r w:rsidR="004E19B8"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204 CIDEX 23 TE, 06330 Roquefort les Pins</w:t>
            </w:r>
          </w:p>
        </w:tc>
      </w:tr>
      <w:tr w:rsidR="004E19B8" w:rsidRPr="004E19B8" w:rsidTr="004E19B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Le Bel Azur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13 avenue François Tuby, 06150 Cannes La </w:t>
            </w:r>
            <w:proofErr w:type="spellStart"/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Bocca</w:t>
            </w:r>
            <w:proofErr w:type="spellEnd"/>
          </w:p>
        </w:tc>
      </w:tr>
      <w:tr w:rsidR="004E19B8" w:rsidRPr="004E19B8" w:rsidTr="004E19B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Les Bosquets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lang w:eastAsia="fr-FR"/>
              </w:rPr>
              <w:t xml:space="preserve">Avenue Joseph </w:t>
            </w:r>
            <w:proofErr w:type="spellStart"/>
            <w:r w:rsidRPr="004E19B8">
              <w:rPr>
                <w:rFonts w:ascii="Calibri" w:eastAsia="Times New Roman" w:hAnsi="Calibri" w:cs="Calibri"/>
                <w:lang w:eastAsia="fr-FR"/>
              </w:rPr>
              <w:t>Flory</w:t>
            </w:r>
            <w:proofErr w:type="spellEnd"/>
            <w:r w:rsidRPr="004E19B8">
              <w:rPr>
                <w:rFonts w:ascii="Calibri" w:eastAsia="Times New Roman" w:hAnsi="Calibri" w:cs="Calibri"/>
                <w:lang w:eastAsia="fr-FR"/>
              </w:rPr>
              <w:t xml:space="preserve">/Rue des Bosquets, 06150 Cannes la </w:t>
            </w:r>
            <w:proofErr w:type="spellStart"/>
            <w:r w:rsidRPr="004E19B8">
              <w:rPr>
                <w:rFonts w:ascii="Calibri" w:eastAsia="Times New Roman" w:hAnsi="Calibri" w:cs="Calibri"/>
                <w:lang w:eastAsia="fr-FR"/>
              </w:rPr>
              <w:t>Bocca</w:t>
            </w:r>
            <w:proofErr w:type="spellEnd"/>
          </w:p>
        </w:tc>
      </w:tr>
      <w:tr w:rsidR="004E19B8" w:rsidRPr="004E19B8" w:rsidTr="004E19B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Pont Du Lys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101 Boulevard R. </w:t>
            </w:r>
            <w:proofErr w:type="spellStart"/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Poincare</w:t>
            </w:r>
            <w:proofErr w:type="spellEnd"/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, 06160 Antibes</w:t>
            </w:r>
          </w:p>
        </w:tc>
      </w:tr>
      <w:tr w:rsidR="004E19B8" w:rsidRPr="004E19B8" w:rsidTr="004E19B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Le Lavoir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254 Route de Turin, 06300 Nice</w:t>
            </w:r>
          </w:p>
        </w:tc>
      </w:tr>
      <w:tr w:rsidR="004E19B8" w:rsidRPr="004E19B8" w:rsidTr="004E19B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Le Saint-Georges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15 Rue de la Gendarmerie, 06000 Nice</w:t>
            </w:r>
          </w:p>
        </w:tc>
      </w:tr>
      <w:tr w:rsidR="004E19B8" w:rsidRPr="004E19B8" w:rsidTr="004E19B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Saint-Roch le Vieux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lang w:eastAsia="fr-FR"/>
              </w:rPr>
              <w:t xml:space="preserve">Boulevard Virgile </w:t>
            </w:r>
            <w:proofErr w:type="spellStart"/>
            <w:r w:rsidRPr="004E19B8">
              <w:rPr>
                <w:rFonts w:ascii="Calibri" w:eastAsia="Times New Roman" w:hAnsi="Calibri" w:cs="Calibri"/>
                <w:lang w:eastAsia="fr-FR"/>
              </w:rPr>
              <w:t>Barel</w:t>
            </w:r>
            <w:proofErr w:type="spellEnd"/>
            <w:r w:rsidRPr="004E19B8">
              <w:rPr>
                <w:rFonts w:ascii="Calibri" w:eastAsia="Times New Roman" w:hAnsi="Calibri" w:cs="Calibri"/>
                <w:lang w:eastAsia="fr-FR"/>
              </w:rPr>
              <w:t>/Boulevard Pape Jean XXIII, 06300 Nice</w:t>
            </w:r>
          </w:p>
        </w:tc>
      </w:tr>
      <w:tr w:rsidR="004E19B8" w:rsidRPr="004E19B8" w:rsidTr="004E19B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Las Planas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84 Boulevard Henri </w:t>
            </w:r>
            <w:proofErr w:type="spellStart"/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Sappia</w:t>
            </w:r>
            <w:proofErr w:type="spellEnd"/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, 06100 Nice</w:t>
            </w:r>
          </w:p>
        </w:tc>
      </w:tr>
      <w:tr w:rsidR="004E19B8" w:rsidRPr="004E19B8" w:rsidTr="004E19B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Le Folio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17 Avenue Raymond </w:t>
            </w:r>
            <w:proofErr w:type="spellStart"/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Comboul</w:t>
            </w:r>
            <w:proofErr w:type="spellEnd"/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, 06000 Nice</w:t>
            </w:r>
          </w:p>
        </w:tc>
      </w:tr>
      <w:tr w:rsidR="004E19B8" w:rsidRPr="004E19B8" w:rsidTr="004E19B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color w:val="000000"/>
                <w:lang w:eastAsia="fr-FR"/>
              </w:rPr>
              <w:t>Le Vallon des Fleurs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lang w:eastAsia="fr-FR"/>
              </w:rPr>
              <w:t>103 Avenue Henri Dunant, 06100 Nice</w:t>
            </w:r>
          </w:p>
        </w:tc>
      </w:tr>
      <w:tr w:rsidR="004E19B8" w:rsidRPr="004E19B8" w:rsidTr="004E19B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4E19B8" w:rsidRPr="004E19B8" w:rsidRDefault="004E19B8" w:rsidP="004E1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4E19B8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 </w:t>
            </w:r>
          </w:p>
        </w:tc>
      </w:tr>
    </w:tbl>
    <w:p w:rsidR="004E19B8" w:rsidRDefault="004E19B8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4C0CF2" w:rsidRDefault="004C0CF2">
      <w:pPr>
        <w:spacing w:after="0" w:line="240" w:lineRule="auto"/>
        <w:rPr>
          <w:noProof/>
          <w:lang w:eastAsia="fr-FR"/>
        </w:rPr>
      </w:pPr>
    </w:p>
    <w:p w:rsidR="007115C0" w:rsidRDefault="004C0CF2">
      <w:pPr>
        <w:spacing w:after="0" w:line="240" w:lineRule="auto"/>
        <w:rPr>
          <w:rFonts w:cstheme="minorHAnsi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4A0EEAF" wp14:editId="4CF162C0">
            <wp:simplePos x="0" y="0"/>
            <wp:positionH relativeFrom="column">
              <wp:posOffset>152400</wp:posOffset>
            </wp:positionH>
            <wp:positionV relativeFrom="paragraph">
              <wp:posOffset>-254000</wp:posOffset>
            </wp:positionV>
            <wp:extent cx="2045970" cy="923925"/>
            <wp:effectExtent l="0" t="0" r="0" b="9525"/>
            <wp:wrapNone/>
            <wp:docPr id="5" name="Image 5" descr="C:\Users\acchiardij\AppData\Local\Microsoft\Windows\INetCache\Content.Word\entete dor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chiardij\AppData\Local\Microsoft\Windows\INetCache\Content.Word\entete doré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62"/>
                    <a:stretch/>
                  </pic:blipFill>
                  <pic:spPr bwMode="auto">
                    <a:xfrm>
                      <a:off x="0" y="0"/>
                      <a:ext cx="204597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9B8" w:rsidRPr="00CE04F8" w:rsidRDefault="004E19B8">
      <w:pPr>
        <w:spacing w:after="0" w:line="240" w:lineRule="auto"/>
        <w:rPr>
          <w:rFonts w:cstheme="minorHAnsi"/>
        </w:rPr>
      </w:pPr>
    </w:p>
    <w:p w:rsidR="007115C0" w:rsidRPr="00A04917" w:rsidRDefault="007115C0" w:rsidP="005A1B96">
      <w:pPr>
        <w:jc w:val="both"/>
        <w:rPr>
          <w:rFonts w:cs="Calibri"/>
          <w:sz w:val="24"/>
          <w:szCs w:val="24"/>
        </w:rPr>
      </w:pPr>
    </w:p>
    <w:p w:rsidR="00AA0A94" w:rsidRDefault="00AA0A94" w:rsidP="00FD7087">
      <w:pPr>
        <w:jc w:val="center"/>
        <w:rPr>
          <w:rFonts w:ascii="Calibri" w:hAnsi="Calibri"/>
          <w:b/>
          <w:color w:val="4472C4" w:themeColor="accent1"/>
          <w:sz w:val="32"/>
          <w:szCs w:val="28"/>
          <w:u w:val="single"/>
        </w:rPr>
      </w:pPr>
    </w:p>
    <w:p w:rsidR="00FD7087" w:rsidRDefault="00FD7087" w:rsidP="00AA0A94">
      <w:pPr>
        <w:spacing w:after="160" w:line="240" w:lineRule="auto"/>
        <w:jc w:val="center"/>
        <w:rPr>
          <w:rFonts w:ascii="Calibri" w:hAnsi="Calibri"/>
          <w:b/>
          <w:color w:val="4472C4" w:themeColor="accent1"/>
          <w:sz w:val="32"/>
          <w:szCs w:val="28"/>
          <w:u w:val="single"/>
        </w:rPr>
      </w:pPr>
      <w:r w:rsidRPr="00B91311">
        <w:rPr>
          <w:rFonts w:ascii="Calibri" w:hAnsi="Calibri"/>
          <w:b/>
          <w:color w:val="4472C4" w:themeColor="accent1"/>
          <w:sz w:val="32"/>
          <w:szCs w:val="28"/>
          <w:u w:val="single"/>
        </w:rPr>
        <w:t>Dossier de réponse</w:t>
      </w:r>
    </w:p>
    <w:p w:rsidR="00AA0A94" w:rsidRPr="00AA0A94" w:rsidRDefault="00AA0A94" w:rsidP="00AA0A94">
      <w:pPr>
        <w:spacing w:after="160" w:line="240" w:lineRule="auto"/>
        <w:jc w:val="center"/>
        <w:rPr>
          <w:rFonts w:ascii="Calibri" w:hAnsi="Calibri"/>
          <w:b/>
          <w:color w:val="4472C4" w:themeColor="accent1"/>
          <w:sz w:val="20"/>
          <w:szCs w:val="28"/>
          <w:u w:val="single"/>
        </w:rPr>
      </w:pPr>
    </w:p>
    <w:p w:rsidR="00C412F1" w:rsidRPr="00B91311" w:rsidRDefault="00C412F1" w:rsidP="00AA0A94">
      <w:pPr>
        <w:spacing w:after="160" w:line="240" w:lineRule="auto"/>
        <w:rPr>
          <w:rFonts w:ascii="Calibri" w:hAnsi="Calibri"/>
          <w:b/>
          <w:color w:val="4472C4" w:themeColor="accent1"/>
          <w:sz w:val="28"/>
          <w:szCs w:val="28"/>
        </w:rPr>
      </w:pPr>
      <w:r>
        <w:rPr>
          <w:rFonts w:ascii="Calibri" w:hAnsi="Calibri"/>
          <w:b/>
          <w:color w:val="4472C4" w:themeColor="accent1"/>
          <w:sz w:val="28"/>
          <w:szCs w:val="28"/>
        </w:rPr>
        <w:t>I -</w:t>
      </w:r>
      <w:r w:rsidRPr="00236E2E">
        <w:rPr>
          <w:rFonts w:ascii="Calibri" w:hAnsi="Calibri"/>
          <w:b/>
          <w:color w:val="4472C4" w:themeColor="accent1"/>
          <w:sz w:val="28"/>
          <w:szCs w:val="28"/>
        </w:rPr>
        <w:t xml:space="preserve"> Informations et contact</w:t>
      </w:r>
      <w:r w:rsidRPr="00C412F1">
        <w:rPr>
          <w:rFonts w:ascii="Calibri" w:hAnsi="Calibri"/>
          <w:b/>
          <w:sz w:val="28"/>
          <w:szCs w:val="28"/>
        </w:rPr>
        <w:t xml:space="preserve"> </w:t>
      </w:r>
    </w:p>
    <w:p w:rsidR="00C412F1" w:rsidRPr="00B91311" w:rsidRDefault="00B91311" w:rsidP="00C412F1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bCs/>
        </w:rPr>
      </w:pPr>
      <w:r w:rsidRPr="00C412F1">
        <w:rPr>
          <w:rFonts w:ascii="Calibri" w:hAnsi="Calibri"/>
          <w:b/>
          <w:sz w:val="28"/>
          <w:szCs w:val="28"/>
          <w:highlight w:val="lightGray"/>
        </w:rPr>
        <w:t>Responsable du projet / contact </w:t>
      </w:r>
    </w:p>
    <w:p w:rsidR="00B91311" w:rsidRPr="00C412F1" w:rsidRDefault="00B91311" w:rsidP="00C412F1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bCs/>
        </w:rPr>
      </w:pPr>
    </w:p>
    <w:p w:rsidR="00FD7087" w:rsidRPr="007D3D2E" w:rsidRDefault="00FD7087" w:rsidP="00C412F1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bCs/>
        </w:rPr>
      </w:pPr>
      <w:r w:rsidRPr="006F7420">
        <w:rPr>
          <w:b/>
          <w:bCs/>
          <w:u w:val="single"/>
        </w:rPr>
        <w:t>Porteur de projet</w:t>
      </w:r>
      <w:r w:rsidRPr="00BB3EF7">
        <w:rPr>
          <w:b/>
          <w:bCs/>
        </w:rPr>
        <w:t> :</w:t>
      </w:r>
      <w:r w:rsidRPr="007D3D2E">
        <w:rPr>
          <w:bCs/>
        </w:rPr>
        <w:t xml:space="preserve"> </w:t>
      </w:r>
    </w:p>
    <w:p w:rsidR="00FD7087" w:rsidRPr="006F7420" w:rsidRDefault="00FD7087" w:rsidP="00C412F1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bCs/>
        </w:rPr>
      </w:pPr>
    </w:p>
    <w:p w:rsidR="00FD7087" w:rsidRDefault="0013691F" w:rsidP="00C412F1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bCs/>
        </w:rPr>
      </w:pPr>
      <w:r>
        <w:rPr>
          <w:bCs/>
        </w:rPr>
        <w:t>O</w:t>
      </w:r>
      <w:r w:rsidR="00C412F1">
        <w:rPr>
          <w:bCs/>
        </w:rPr>
        <w:t xml:space="preserve">rganisme </w:t>
      </w:r>
    </w:p>
    <w:p w:rsidR="00FD7087" w:rsidRDefault="00FD7087" w:rsidP="00B9131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Cs/>
        </w:rPr>
      </w:pPr>
      <w:r>
        <w:rPr>
          <w:bCs/>
        </w:rPr>
        <w:t xml:space="preserve">N° SIRET : </w:t>
      </w:r>
    </w:p>
    <w:p w:rsidR="00FD7087" w:rsidRPr="006F7420" w:rsidRDefault="00FD7087" w:rsidP="00B9131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Cs/>
        </w:rPr>
      </w:pPr>
      <w:r>
        <w:rPr>
          <w:bCs/>
        </w:rPr>
        <w:t>N° d’agrément :</w:t>
      </w:r>
    </w:p>
    <w:p w:rsidR="00FD7087" w:rsidRDefault="00FD7087" w:rsidP="00C412F1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bCs/>
        </w:rPr>
      </w:pPr>
      <w:r w:rsidRPr="006F7420">
        <w:rPr>
          <w:bCs/>
        </w:rPr>
        <w:t>Adresse</w:t>
      </w:r>
      <w:r>
        <w:rPr>
          <w:bCs/>
        </w:rPr>
        <w:t xml:space="preserve"> : </w:t>
      </w:r>
    </w:p>
    <w:p w:rsidR="00580FA9" w:rsidRPr="00FF3F1E" w:rsidRDefault="008339FC" w:rsidP="00C412F1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bCs/>
        </w:rPr>
      </w:pPr>
      <w:r>
        <w:rPr>
          <w:bCs/>
        </w:rPr>
        <w:t xml:space="preserve"> </w:t>
      </w:r>
    </w:p>
    <w:p w:rsidR="00FD7087" w:rsidRPr="00FF3F1E" w:rsidRDefault="00B71053" w:rsidP="00C412F1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bCs/>
        </w:rPr>
      </w:pPr>
      <w:r>
        <w:rPr>
          <w:rFonts w:ascii="Wingdings" w:eastAsia="Wingdings" w:hAnsi="Wingdings" w:cs="Wingdings"/>
        </w:rPr>
        <w:t></w:t>
      </w:r>
      <w:r>
        <w:t xml:space="preserve"> </w:t>
      </w:r>
      <w:r>
        <w:rPr>
          <w:b/>
          <w:bCs/>
        </w:rPr>
        <w:t>Mail </w:t>
      </w:r>
      <w:r w:rsidR="00FD7087">
        <w:rPr>
          <w:bCs/>
        </w:rPr>
        <w:t xml:space="preserve">: </w:t>
      </w:r>
    </w:p>
    <w:p w:rsidR="00FD7087" w:rsidRPr="00FF3F1E" w:rsidRDefault="00367792" w:rsidP="00DF5181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bCs/>
        </w:rPr>
      </w:pPr>
      <w:r>
        <w:rPr>
          <w:rFonts w:ascii="Wingdings" w:eastAsia="Wingdings" w:hAnsi="Wingdings" w:cs="Wingdings"/>
        </w:rPr>
        <w:t></w:t>
      </w:r>
      <w:r>
        <w:rPr>
          <w:b/>
          <w:bCs/>
        </w:rPr>
        <w:t xml:space="preserve"> Tél</w:t>
      </w:r>
      <w:r w:rsidR="00FD7087">
        <w:rPr>
          <w:bCs/>
        </w:rPr>
        <w:t xml:space="preserve"> : </w:t>
      </w:r>
    </w:p>
    <w:p w:rsidR="00DF5181" w:rsidRDefault="00DF5181" w:rsidP="00DF518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  <w:u w:val="single"/>
        </w:rPr>
      </w:pPr>
    </w:p>
    <w:p w:rsidR="00FD7087" w:rsidRPr="00DF5181" w:rsidRDefault="00FD7087" w:rsidP="00C412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u w:val="single"/>
        </w:rPr>
      </w:pPr>
      <w:r w:rsidRPr="00DF5181">
        <w:rPr>
          <w:b/>
          <w:bCs/>
          <w:u w:val="single"/>
        </w:rPr>
        <w:t xml:space="preserve">Type de </w:t>
      </w:r>
      <w:r w:rsidR="00911C3C" w:rsidRPr="00DF5181">
        <w:rPr>
          <w:b/>
          <w:bCs/>
          <w:u w:val="single"/>
        </w:rPr>
        <w:t>structure</w:t>
      </w:r>
    </w:p>
    <w:p w:rsidR="00FD7087" w:rsidRDefault="00FD7087" w:rsidP="00C412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</w:pPr>
      <w:r w:rsidRPr="004E7E3C">
        <w:rPr>
          <w:b/>
        </w:rPr>
        <w:t>□</w:t>
      </w:r>
      <w:r>
        <w:rPr>
          <w:lang w:val="nl-NL"/>
        </w:rPr>
        <w:tab/>
      </w:r>
      <w:r>
        <w:t>Association</w:t>
      </w:r>
      <w:r>
        <w:tab/>
      </w:r>
      <w:r>
        <w:tab/>
        <w:t xml:space="preserve"> </w:t>
      </w:r>
    </w:p>
    <w:p w:rsidR="00FD7087" w:rsidRDefault="00FD7087" w:rsidP="00C412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</w:pPr>
      <w:r w:rsidRPr="004E7E3C">
        <w:rPr>
          <w:b/>
        </w:rPr>
        <w:t>□</w:t>
      </w:r>
      <w:r>
        <w:rPr>
          <w:lang w:val="nl-NL"/>
        </w:rPr>
        <w:t xml:space="preserve">  </w:t>
      </w:r>
      <w:r w:rsidR="0001136B">
        <w:rPr>
          <w:lang w:val="nl-NL"/>
        </w:rPr>
        <w:t xml:space="preserve"> </w:t>
      </w:r>
      <w:r w:rsidRPr="004E7E3C">
        <w:t xml:space="preserve">Établissement </w:t>
      </w:r>
      <w:r>
        <w:t>scolaire</w:t>
      </w:r>
      <w:r w:rsidR="00B3482D">
        <w:t xml:space="preserve"> / Institut de formation</w:t>
      </w:r>
    </w:p>
    <w:p w:rsidR="00FD7087" w:rsidRDefault="00FD7087" w:rsidP="00C412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</w:pPr>
      <w:r w:rsidRPr="004E7E3C">
        <w:rPr>
          <w:b/>
        </w:rPr>
        <w:t>□</w:t>
      </w:r>
      <w:r>
        <w:rPr>
          <w:lang w:val="nl-NL"/>
        </w:rPr>
        <w:tab/>
      </w:r>
      <w:r>
        <w:t xml:space="preserve">Entreprise d’insertion </w:t>
      </w:r>
    </w:p>
    <w:p w:rsidR="00FD7087" w:rsidRDefault="00FD7087" w:rsidP="00DF518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</w:pPr>
      <w:r w:rsidRPr="004E7E3C">
        <w:rPr>
          <w:b/>
        </w:rPr>
        <w:t>□</w:t>
      </w:r>
      <w:r>
        <w:rPr>
          <w:b/>
        </w:rPr>
        <w:t xml:space="preserve">   </w:t>
      </w:r>
      <w:r>
        <w:t>Autre (préciser)</w:t>
      </w:r>
    </w:p>
    <w:p w:rsidR="00DF5181" w:rsidRDefault="00DF5181" w:rsidP="00DF518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</w:pPr>
    </w:p>
    <w:p w:rsidR="004A226B" w:rsidRDefault="004A226B" w:rsidP="00DF518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line="240" w:lineRule="auto"/>
        <w:jc w:val="both"/>
        <w:rPr>
          <w:b/>
          <w:bCs/>
        </w:rPr>
      </w:pPr>
      <w:r>
        <w:rPr>
          <w:b/>
          <w:bCs/>
          <w:u w:val="single"/>
        </w:rPr>
        <w:t>C</w:t>
      </w:r>
      <w:r w:rsidRPr="00316F6B">
        <w:rPr>
          <w:b/>
          <w:bCs/>
          <w:u w:val="single"/>
        </w:rPr>
        <w:t>ontact référent projet</w:t>
      </w:r>
      <w:r>
        <w:rPr>
          <w:b/>
          <w:bCs/>
        </w:rPr>
        <w:t> :</w:t>
      </w:r>
    </w:p>
    <w:p w:rsidR="004A226B" w:rsidRDefault="004A226B" w:rsidP="00C412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b/>
          <w:bCs/>
        </w:rPr>
      </w:pPr>
      <w:r w:rsidRPr="005811AC">
        <w:rPr>
          <w:b/>
          <w:bCs/>
          <w:szCs w:val="28"/>
        </w:rPr>
        <w:t>Nom</w:t>
      </w:r>
      <w:r>
        <w:rPr>
          <w:b/>
          <w:bCs/>
          <w:szCs w:val="28"/>
        </w:rPr>
        <w:t> :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5811AC">
        <w:rPr>
          <w:b/>
          <w:szCs w:val="28"/>
        </w:rPr>
        <w:t>Prénom</w:t>
      </w:r>
      <w:r>
        <w:rPr>
          <w:b/>
          <w:szCs w:val="28"/>
        </w:rPr>
        <w:t> :</w:t>
      </w:r>
    </w:p>
    <w:p w:rsidR="004A226B" w:rsidRDefault="0013691F" w:rsidP="00C412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Fonction :</w:t>
      </w:r>
    </w:p>
    <w:p w:rsidR="004A226B" w:rsidRDefault="0013691F" w:rsidP="00C412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Adresse :</w:t>
      </w:r>
    </w:p>
    <w:p w:rsidR="0013691F" w:rsidRDefault="0013691F" w:rsidP="00C412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b/>
          <w:bCs/>
        </w:rPr>
      </w:pPr>
    </w:p>
    <w:p w:rsidR="0013691F" w:rsidRDefault="0013691F" w:rsidP="001369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  <w:rPr>
          <w:b/>
          <w:bCs/>
        </w:rPr>
      </w:pPr>
      <w:r>
        <w:rPr>
          <w:rFonts w:ascii="Wingdings" w:eastAsia="Wingdings" w:hAnsi="Wingdings" w:cs="Wingdings"/>
        </w:rPr>
        <w:t></w:t>
      </w:r>
      <w:r>
        <w:t xml:space="preserve"> </w:t>
      </w:r>
      <w:r>
        <w:rPr>
          <w:b/>
          <w:bCs/>
        </w:rPr>
        <w:t>Mail :</w:t>
      </w:r>
    </w:p>
    <w:p w:rsidR="0013691F" w:rsidRDefault="0013691F" w:rsidP="001369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  <w:rPr>
          <w:b/>
          <w:bCs/>
        </w:rPr>
      </w:pPr>
      <w:r>
        <w:rPr>
          <w:rFonts w:ascii="Wingdings" w:eastAsia="Wingdings" w:hAnsi="Wingdings" w:cs="Wingdings"/>
        </w:rPr>
        <w:t></w:t>
      </w:r>
      <w:r>
        <w:rPr>
          <w:b/>
          <w:bCs/>
        </w:rPr>
        <w:t xml:space="preserve"> Tél. :</w:t>
      </w:r>
    </w:p>
    <w:p w:rsidR="00DF5181" w:rsidRDefault="00DF5181" w:rsidP="001369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  <w:rPr>
          <w:b/>
          <w:bCs/>
        </w:rPr>
      </w:pPr>
    </w:p>
    <w:p w:rsidR="0013691F" w:rsidRDefault="0013691F" w:rsidP="001369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  <w:rPr>
          <w:b/>
          <w:bCs/>
        </w:rPr>
      </w:pPr>
    </w:p>
    <w:p w:rsidR="00DF5181" w:rsidRPr="00DF5181" w:rsidRDefault="00DF5181" w:rsidP="00DF518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i/>
          <w:sz w:val="24"/>
          <w:szCs w:val="24"/>
        </w:rPr>
      </w:pPr>
      <w:r w:rsidRPr="00DF5181">
        <w:rPr>
          <w:i/>
          <w:sz w:val="24"/>
          <w:szCs w:val="24"/>
        </w:rPr>
        <w:t>Je certifie sur l’honneur l’exactitude des informations portées sur le présent dossier et m’engage à faire connaître à Côte d’Azur Habitat, toute modification qui pourrait intervenir ultérieurement.</w:t>
      </w:r>
    </w:p>
    <w:p w:rsidR="004A226B" w:rsidRDefault="0013691F" w:rsidP="00C412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Date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 du responsable :</w:t>
      </w:r>
    </w:p>
    <w:p w:rsidR="00DF5181" w:rsidRDefault="00DF5181" w:rsidP="00C412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  <w:rPr>
          <w:b/>
          <w:bCs/>
        </w:rPr>
      </w:pPr>
    </w:p>
    <w:p w:rsidR="00B91311" w:rsidRPr="00236E2E" w:rsidRDefault="0048558A" w:rsidP="00B91311">
      <w:pPr>
        <w:jc w:val="both"/>
        <w:rPr>
          <w:rFonts w:cstheme="minorHAnsi"/>
          <w:b/>
          <w:color w:val="4472C4" w:themeColor="accent1"/>
          <w:sz w:val="28"/>
        </w:rPr>
      </w:pPr>
      <w:r>
        <w:br w:type="page"/>
      </w:r>
      <w:r w:rsidR="00B91311" w:rsidRPr="00236E2E">
        <w:rPr>
          <w:rFonts w:cstheme="minorHAnsi"/>
          <w:b/>
          <w:color w:val="4472C4" w:themeColor="accent1"/>
          <w:sz w:val="28"/>
        </w:rPr>
        <w:lastRenderedPageBreak/>
        <w:t>II – Votre structure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D7087" w:rsidTr="00893C32">
        <w:trPr>
          <w:trHeight w:val="6321"/>
        </w:trPr>
        <w:tc>
          <w:tcPr>
            <w:tcW w:w="10740" w:type="dxa"/>
          </w:tcPr>
          <w:p w:rsidR="00911C3C" w:rsidRPr="00A04917" w:rsidRDefault="00FD7087" w:rsidP="00911C3C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F2423">
              <w:rPr>
                <w:rFonts w:ascii="Calibri" w:hAnsi="Calibri"/>
                <w:b/>
                <w:sz w:val="28"/>
                <w:szCs w:val="28"/>
                <w:highlight w:val="lightGray"/>
              </w:rPr>
              <w:t>Présentation de votre structure</w:t>
            </w:r>
            <w:r w:rsidR="0013691F">
              <w:rPr>
                <w:b/>
              </w:rPr>
              <w:t> </w:t>
            </w:r>
            <w:r w:rsidR="00911C3C" w:rsidRPr="00911C3C">
              <w:rPr>
                <w:rFonts w:cs="Calibri"/>
                <w:sz w:val="24"/>
                <w:szCs w:val="24"/>
              </w:rPr>
              <w:t>(détails :</w:t>
            </w:r>
            <w:r w:rsidR="00911C3C">
              <w:rPr>
                <w:b/>
              </w:rPr>
              <w:t xml:space="preserve"> </w:t>
            </w:r>
            <w:r w:rsidR="00911C3C" w:rsidRPr="00A04917">
              <w:rPr>
                <w:rFonts w:cs="Calibri"/>
                <w:sz w:val="24"/>
                <w:szCs w:val="24"/>
              </w:rPr>
              <w:t>personne morale de droit privé, à but non</w:t>
            </w:r>
            <w:r w:rsidR="00911C3C" w:rsidRPr="00A803E3">
              <w:rPr>
                <w:rFonts w:cs="Calibri"/>
                <w:sz w:val="24"/>
                <w:szCs w:val="24"/>
              </w:rPr>
              <w:t xml:space="preserve"> </w:t>
            </w:r>
            <w:r w:rsidR="00911C3C">
              <w:rPr>
                <w:rFonts w:cs="Calibri"/>
                <w:sz w:val="24"/>
                <w:szCs w:val="24"/>
              </w:rPr>
              <w:t>lucratif)</w:t>
            </w:r>
          </w:p>
          <w:p w:rsidR="00FD7087" w:rsidRPr="00DD1727" w:rsidRDefault="00FD7087" w:rsidP="005A1B96">
            <w:pPr>
              <w:jc w:val="both"/>
              <w:rPr>
                <w:b/>
              </w:rPr>
            </w:pPr>
          </w:p>
        </w:tc>
      </w:tr>
    </w:tbl>
    <w:p w:rsidR="00FD7087" w:rsidRDefault="00FD7087" w:rsidP="00FD7087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D7087" w:rsidTr="00D46B96">
        <w:trPr>
          <w:trHeight w:val="7270"/>
        </w:trPr>
        <w:tc>
          <w:tcPr>
            <w:tcW w:w="10598" w:type="dxa"/>
          </w:tcPr>
          <w:p w:rsidR="00FD7087" w:rsidRPr="000A72C6" w:rsidRDefault="00B20F58" w:rsidP="005A1B9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  <w:highlight w:val="lightGray"/>
              </w:rPr>
              <w:t>Avez</w:t>
            </w:r>
            <w:r w:rsidR="00FC07AD">
              <w:rPr>
                <w:rFonts w:ascii="Calibri" w:hAnsi="Calibri"/>
                <w:b/>
                <w:sz w:val="28"/>
                <w:szCs w:val="28"/>
                <w:highlight w:val="lightGray"/>
              </w:rPr>
              <w:t>-vous</w:t>
            </w:r>
            <w:r>
              <w:rPr>
                <w:rFonts w:ascii="Calibri" w:hAnsi="Calibri"/>
                <w:b/>
                <w:sz w:val="28"/>
                <w:szCs w:val="28"/>
                <w:highlight w:val="lightGray"/>
              </w:rPr>
              <w:t xml:space="preserve"> des e</w:t>
            </w:r>
            <w:r w:rsidR="00FD7087" w:rsidRPr="00AF2423">
              <w:rPr>
                <w:rFonts w:ascii="Calibri" w:hAnsi="Calibri"/>
                <w:b/>
                <w:sz w:val="28"/>
                <w:szCs w:val="28"/>
                <w:highlight w:val="lightGray"/>
              </w:rPr>
              <w:t xml:space="preserve">xpériences </w:t>
            </w:r>
            <w:r w:rsidR="00FD7087" w:rsidRPr="0053552B">
              <w:rPr>
                <w:rFonts w:ascii="Calibri" w:hAnsi="Calibri"/>
                <w:b/>
                <w:sz w:val="28"/>
                <w:szCs w:val="28"/>
                <w:highlight w:val="lightGray"/>
              </w:rPr>
              <w:t>précédentes</w:t>
            </w:r>
            <w:r w:rsidR="0053552B" w:rsidRPr="0053552B">
              <w:rPr>
                <w:rFonts w:ascii="Calibri" w:hAnsi="Calibri"/>
                <w:b/>
                <w:sz w:val="28"/>
                <w:szCs w:val="28"/>
                <w:highlight w:val="lightGray"/>
              </w:rPr>
              <w:t xml:space="preserve"> similaires</w:t>
            </w:r>
            <w:r>
              <w:rPr>
                <w:rFonts w:ascii="Calibri" w:hAnsi="Calibri"/>
                <w:b/>
                <w:sz w:val="28"/>
                <w:szCs w:val="28"/>
              </w:rPr>
              <w:t> ?</w:t>
            </w:r>
            <w:r w:rsidR="0053552B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B91311" w:rsidRPr="00911C3C">
              <w:rPr>
                <w:rFonts w:cstheme="minorHAnsi"/>
                <w:sz w:val="24"/>
              </w:rPr>
              <w:t>(</w:t>
            </w:r>
            <w:r w:rsidR="00B91311" w:rsidRPr="00911C3C">
              <w:rPr>
                <w:rFonts w:ascii="Calibri" w:hAnsi="Calibri"/>
                <w:sz w:val="24"/>
                <w:szCs w:val="28"/>
              </w:rPr>
              <w:t>résumé, photos, articles…)</w:t>
            </w:r>
          </w:p>
          <w:p w:rsidR="00FD7087" w:rsidRDefault="00FD7087" w:rsidP="005A1B96">
            <w:pPr>
              <w:jc w:val="both"/>
            </w:pPr>
          </w:p>
        </w:tc>
      </w:tr>
    </w:tbl>
    <w:p w:rsidR="00FD7087" w:rsidRPr="00DB0079" w:rsidRDefault="0048558A" w:rsidP="00FD7087">
      <w:pPr>
        <w:jc w:val="both"/>
        <w:rPr>
          <w:rFonts w:cstheme="minorHAnsi"/>
          <w:b/>
          <w:color w:val="4472C4" w:themeColor="accent1"/>
          <w:sz w:val="28"/>
        </w:rPr>
      </w:pPr>
      <w:r w:rsidRPr="00DB0079">
        <w:rPr>
          <w:rFonts w:cstheme="minorHAnsi"/>
          <w:b/>
          <w:color w:val="4472C4" w:themeColor="accent1"/>
          <w:sz w:val="28"/>
        </w:rPr>
        <w:lastRenderedPageBreak/>
        <w:t>III- Projet proposé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E5E87" w:rsidTr="00D46B96">
        <w:trPr>
          <w:trHeight w:val="6221"/>
        </w:trPr>
        <w:tc>
          <w:tcPr>
            <w:tcW w:w="10598" w:type="dxa"/>
          </w:tcPr>
          <w:p w:rsidR="00B91311" w:rsidRPr="00B554A7" w:rsidRDefault="00FE5E87" w:rsidP="00DB0079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B554A7">
              <w:rPr>
                <w:rFonts w:ascii="Calibri" w:hAnsi="Calibri"/>
                <w:b/>
                <w:sz w:val="28"/>
                <w:szCs w:val="28"/>
                <w:highlight w:val="lightGray"/>
              </w:rPr>
              <w:t>Détaillez nous votre projet</w:t>
            </w:r>
            <w:r w:rsidRPr="00B554A7">
              <w:rPr>
                <w:rFonts w:ascii="Calibri" w:hAnsi="Calibri"/>
                <w:sz w:val="28"/>
                <w:szCs w:val="28"/>
              </w:rPr>
              <w:t> </w:t>
            </w:r>
            <w:r w:rsidR="00B91311" w:rsidRPr="00911C3C">
              <w:rPr>
                <w:rFonts w:ascii="Calibri" w:hAnsi="Calibri"/>
                <w:sz w:val="24"/>
                <w:szCs w:val="28"/>
              </w:rPr>
              <w:t xml:space="preserve">(rappel du contexte, dispositif, objectifs, public ciblé, </w:t>
            </w:r>
            <w:r w:rsidR="00DB0079" w:rsidRPr="00911C3C">
              <w:rPr>
                <w:rFonts w:ascii="Calibri" w:hAnsi="Calibri"/>
                <w:sz w:val="24"/>
                <w:szCs w:val="28"/>
              </w:rPr>
              <w:t xml:space="preserve">matériaux utilisés, moyens de production, délai de fabrication, installation possible ou non, </w:t>
            </w:r>
            <w:r w:rsidR="00B91311" w:rsidRPr="00911C3C">
              <w:rPr>
                <w:rFonts w:ascii="Calibri" w:hAnsi="Calibri"/>
                <w:sz w:val="24"/>
                <w:szCs w:val="28"/>
              </w:rPr>
              <w:t>lieu et date de réalisation et tout élément que vous jugerez utile)</w:t>
            </w:r>
          </w:p>
          <w:p w:rsidR="00B91311" w:rsidRDefault="00B91311" w:rsidP="00B20F58">
            <w:pPr>
              <w:jc w:val="both"/>
              <w:rPr>
                <w:b/>
              </w:rPr>
            </w:pPr>
          </w:p>
          <w:p w:rsidR="009B7829" w:rsidRDefault="009B7829" w:rsidP="00B20F58">
            <w:pPr>
              <w:jc w:val="both"/>
              <w:rPr>
                <w:b/>
              </w:rPr>
            </w:pPr>
          </w:p>
          <w:p w:rsidR="009B7829" w:rsidRDefault="009B7829" w:rsidP="00B20F58">
            <w:pPr>
              <w:jc w:val="both"/>
              <w:rPr>
                <w:b/>
              </w:rPr>
            </w:pPr>
          </w:p>
          <w:p w:rsidR="009B7829" w:rsidRDefault="009B7829" w:rsidP="00B20F58">
            <w:pPr>
              <w:jc w:val="both"/>
              <w:rPr>
                <w:b/>
              </w:rPr>
            </w:pPr>
          </w:p>
          <w:p w:rsidR="009B7829" w:rsidRDefault="009B7829" w:rsidP="00B20F58">
            <w:pPr>
              <w:jc w:val="both"/>
              <w:rPr>
                <w:b/>
              </w:rPr>
            </w:pPr>
          </w:p>
          <w:p w:rsidR="009B7829" w:rsidRDefault="009B7829" w:rsidP="00B20F58">
            <w:pPr>
              <w:jc w:val="both"/>
              <w:rPr>
                <w:b/>
              </w:rPr>
            </w:pPr>
          </w:p>
          <w:p w:rsidR="009B7829" w:rsidRDefault="009B7829" w:rsidP="00B20F58">
            <w:pPr>
              <w:jc w:val="both"/>
              <w:rPr>
                <w:b/>
              </w:rPr>
            </w:pPr>
          </w:p>
          <w:p w:rsidR="009B7829" w:rsidRDefault="009B7829" w:rsidP="00B20F58">
            <w:pPr>
              <w:jc w:val="both"/>
              <w:rPr>
                <w:b/>
              </w:rPr>
            </w:pPr>
          </w:p>
          <w:p w:rsidR="009B7829" w:rsidRDefault="009B7829" w:rsidP="00B20F58">
            <w:pPr>
              <w:jc w:val="both"/>
              <w:rPr>
                <w:b/>
              </w:rPr>
            </w:pPr>
          </w:p>
          <w:p w:rsidR="009B7829" w:rsidRDefault="009B7829" w:rsidP="00B20F58">
            <w:pPr>
              <w:jc w:val="both"/>
              <w:rPr>
                <w:b/>
              </w:rPr>
            </w:pPr>
          </w:p>
          <w:p w:rsidR="009B7829" w:rsidRPr="00DD1727" w:rsidRDefault="009B7829" w:rsidP="00B20F58">
            <w:pPr>
              <w:jc w:val="both"/>
              <w:rPr>
                <w:b/>
              </w:rPr>
            </w:pPr>
          </w:p>
        </w:tc>
      </w:tr>
    </w:tbl>
    <w:p w:rsidR="003720D8" w:rsidRDefault="003720D8" w:rsidP="00FD7087">
      <w:pPr>
        <w:jc w:val="both"/>
      </w:pPr>
    </w:p>
    <w:p w:rsidR="00FD7087" w:rsidRDefault="00FE5E87" w:rsidP="003E6D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alibri" w:hAnsi="Calibri"/>
          <w:b/>
          <w:sz w:val="28"/>
          <w:szCs w:val="28"/>
          <w:highlight w:val="lightGray"/>
        </w:rPr>
      </w:pPr>
      <w:r>
        <w:rPr>
          <w:rFonts w:ascii="Calibri" w:hAnsi="Calibri"/>
          <w:b/>
          <w:sz w:val="28"/>
          <w:szCs w:val="28"/>
          <w:highlight w:val="lightGray"/>
        </w:rPr>
        <w:t>Illustration</w:t>
      </w:r>
      <w:r w:rsidR="0048558A">
        <w:rPr>
          <w:rFonts w:ascii="Calibri" w:hAnsi="Calibri"/>
          <w:b/>
          <w:sz w:val="28"/>
          <w:szCs w:val="28"/>
          <w:highlight w:val="lightGray"/>
        </w:rPr>
        <w:t> </w:t>
      </w:r>
      <w:r>
        <w:rPr>
          <w:rFonts w:ascii="Calibri" w:hAnsi="Calibri"/>
          <w:b/>
          <w:sz w:val="28"/>
          <w:szCs w:val="28"/>
          <w:highlight w:val="lightGray"/>
        </w:rPr>
        <w:t>(plan, dessin, photo)</w:t>
      </w:r>
      <w:r w:rsidR="00243E17">
        <w:rPr>
          <w:rFonts w:ascii="Calibri" w:hAnsi="Calibri"/>
          <w:b/>
          <w:sz w:val="28"/>
          <w:szCs w:val="28"/>
          <w:highlight w:val="lightGray"/>
        </w:rPr>
        <w:t xml:space="preserve"> </w:t>
      </w:r>
    </w:p>
    <w:p w:rsidR="00FD7087" w:rsidRDefault="00FD7087" w:rsidP="003E6D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</w:rPr>
      </w:pPr>
    </w:p>
    <w:p w:rsidR="00FD7087" w:rsidRDefault="00FD7087" w:rsidP="003E6D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</w:rPr>
      </w:pPr>
    </w:p>
    <w:p w:rsidR="00FD7087" w:rsidRDefault="00FD7087" w:rsidP="003E6D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</w:rPr>
      </w:pPr>
    </w:p>
    <w:p w:rsidR="00FD7087" w:rsidRDefault="00FD7087" w:rsidP="003E6D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</w:rPr>
      </w:pPr>
    </w:p>
    <w:p w:rsidR="00FD7087" w:rsidRDefault="00FD7087" w:rsidP="003E6D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</w:rPr>
      </w:pPr>
    </w:p>
    <w:p w:rsidR="00FD7087" w:rsidRDefault="00FD7087" w:rsidP="003E6D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</w:rPr>
      </w:pPr>
    </w:p>
    <w:p w:rsidR="00FD7087" w:rsidRDefault="00FD7087" w:rsidP="003E6D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</w:rPr>
      </w:pPr>
    </w:p>
    <w:p w:rsidR="00FD7087" w:rsidRDefault="00FD7087" w:rsidP="003E6D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</w:rPr>
      </w:pPr>
    </w:p>
    <w:p w:rsidR="00B20F58" w:rsidRDefault="00B20F58" w:rsidP="003E6D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</w:rPr>
      </w:pPr>
    </w:p>
    <w:p w:rsidR="00B20F58" w:rsidRDefault="00B20F58" w:rsidP="003E6D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</w:rPr>
      </w:pPr>
    </w:p>
    <w:p w:rsidR="00B20F58" w:rsidRDefault="00B20F58" w:rsidP="003E6D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</w:rPr>
      </w:pPr>
    </w:p>
    <w:p w:rsidR="00FD7087" w:rsidRDefault="00FD7087" w:rsidP="00FD7087"/>
    <w:p w:rsidR="00FE5E87" w:rsidRPr="00B554A7" w:rsidRDefault="00DB0079" w:rsidP="00FE5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8"/>
          <w:szCs w:val="28"/>
          <w:highlight w:val="lightGray"/>
        </w:rPr>
      </w:pPr>
      <w:r w:rsidRPr="00B554A7">
        <w:rPr>
          <w:rFonts w:ascii="Calibri" w:hAnsi="Calibri"/>
          <w:b/>
          <w:sz w:val="28"/>
          <w:szCs w:val="28"/>
          <w:highlight w:val="lightGray"/>
        </w:rPr>
        <w:t>Un accompagnement supplémentaire est-il possible</w:t>
      </w:r>
      <w:r w:rsidRPr="00B554A7">
        <w:rPr>
          <w:rFonts w:ascii="Calibri" w:hAnsi="Calibri"/>
          <w:sz w:val="28"/>
          <w:szCs w:val="28"/>
        </w:rPr>
        <w:t> </w:t>
      </w:r>
      <w:r w:rsidRPr="00911C3C">
        <w:rPr>
          <w:rFonts w:ascii="Calibri" w:hAnsi="Calibri"/>
          <w:sz w:val="24"/>
          <w:szCs w:val="28"/>
        </w:rPr>
        <w:t>(ex : animations,</w:t>
      </w:r>
      <w:r w:rsidR="00EC7F5C">
        <w:rPr>
          <w:rFonts w:ascii="Calibri" w:hAnsi="Calibri"/>
          <w:sz w:val="24"/>
          <w:szCs w:val="28"/>
        </w:rPr>
        <w:t xml:space="preserve"> sensibilisations</w:t>
      </w:r>
      <w:r w:rsidRPr="00911C3C">
        <w:rPr>
          <w:rFonts w:ascii="Calibri" w:hAnsi="Calibri"/>
          <w:sz w:val="24"/>
          <w:szCs w:val="28"/>
        </w:rPr>
        <w:t>…)</w:t>
      </w:r>
      <w:r w:rsidRPr="00B554A7">
        <w:rPr>
          <w:rFonts w:ascii="Calibri" w:hAnsi="Calibri"/>
          <w:sz w:val="28"/>
          <w:szCs w:val="28"/>
        </w:rPr>
        <w:t xml:space="preserve"> ? </w:t>
      </w:r>
      <w:r w:rsidRPr="00B554A7">
        <w:rPr>
          <w:rFonts w:ascii="Calibri" w:hAnsi="Calibri"/>
          <w:b/>
          <w:sz w:val="28"/>
          <w:szCs w:val="28"/>
          <w:highlight w:val="lightGray"/>
        </w:rPr>
        <w:t xml:space="preserve"> Merci de détailler votre proposition le cas échant</w:t>
      </w:r>
      <w:r w:rsidR="00B20F58" w:rsidRPr="00B554A7">
        <w:rPr>
          <w:rFonts w:ascii="Calibri" w:hAnsi="Calibri"/>
          <w:b/>
          <w:sz w:val="28"/>
          <w:szCs w:val="28"/>
          <w:highlight w:val="lightGray"/>
        </w:rPr>
        <w:t xml:space="preserve"> </w:t>
      </w:r>
    </w:p>
    <w:p w:rsidR="00FE5E87" w:rsidRDefault="00FE5E87" w:rsidP="00FE5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B20F58" w:rsidRDefault="00B20F58" w:rsidP="00FE5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B20F58" w:rsidRDefault="00B20F58" w:rsidP="00FE5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B20F58" w:rsidRDefault="00B20F58" w:rsidP="00FE5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FE5E87" w:rsidRDefault="00FE5E87" w:rsidP="00FE5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FE5E87" w:rsidRDefault="00FE5E87" w:rsidP="00FE5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FE5E87" w:rsidRDefault="00FE5E87" w:rsidP="00FE5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FE5E87" w:rsidRDefault="00FE5E87" w:rsidP="00FE5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FE5E87" w:rsidRDefault="00FE5E87" w:rsidP="00FE5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FE5E87" w:rsidRDefault="00FE5E87" w:rsidP="00FE5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FE5E87" w:rsidRDefault="00FE5E87" w:rsidP="00FE5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9B7829" w:rsidRDefault="009B7829" w:rsidP="009B7829">
      <w:pPr>
        <w:jc w:val="both"/>
        <w:rPr>
          <w:rFonts w:cstheme="minorHAnsi"/>
          <w:b/>
          <w:color w:val="4472C4" w:themeColor="accent1"/>
          <w:sz w:val="28"/>
        </w:rPr>
      </w:pPr>
    </w:p>
    <w:p w:rsidR="009B7829" w:rsidRPr="00DB0079" w:rsidRDefault="009B7829" w:rsidP="009B7829">
      <w:pPr>
        <w:jc w:val="both"/>
        <w:rPr>
          <w:rFonts w:cstheme="minorHAnsi"/>
          <w:b/>
          <w:color w:val="4472C4" w:themeColor="accent1"/>
          <w:sz w:val="28"/>
        </w:rPr>
      </w:pPr>
      <w:r>
        <w:rPr>
          <w:rFonts w:cstheme="minorHAnsi"/>
          <w:b/>
          <w:color w:val="4472C4" w:themeColor="accent1"/>
          <w:sz w:val="28"/>
        </w:rPr>
        <w:t>IV</w:t>
      </w:r>
      <w:r w:rsidRPr="00DB0079">
        <w:rPr>
          <w:rFonts w:cstheme="minorHAnsi"/>
          <w:b/>
          <w:color w:val="4472C4" w:themeColor="accent1"/>
          <w:sz w:val="28"/>
        </w:rPr>
        <w:t xml:space="preserve">- </w:t>
      </w:r>
      <w:r>
        <w:rPr>
          <w:rFonts w:cstheme="minorHAnsi"/>
          <w:b/>
          <w:color w:val="4472C4" w:themeColor="accent1"/>
          <w:sz w:val="28"/>
        </w:rPr>
        <w:t>Budget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9B7829" w:rsidTr="00B554A7">
        <w:trPr>
          <w:trHeight w:val="6050"/>
        </w:trPr>
        <w:tc>
          <w:tcPr>
            <w:tcW w:w="10598" w:type="dxa"/>
          </w:tcPr>
          <w:p w:rsidR="009B7829" w:rsidRPr="00911C3C" w:rsidRDefault="009B7829" w:rsidP="008366D8">
            <w:pPr>
              <w:rPr>
                <w:sz w:val="20"/>
              </w:rPr>
            </w:pPr>
            <w:r>
              <w:rPr>
                <w:rFonts w:ascii="Calibri" w:hAnsi="Calibri"/>
                <w:b/>
                <w:sz w:val="28"/>
                <w:szCs w:val="28"/>
                <w:highlight w:val="lightGray"/>
              </w:rPr>
              <w:t xml:space="preserve">Plan de financement de </w:t>
            </w:r>
            <w:r w:rsidRPr="00B554A7">
              <w:rPr>
                <w:rFonts w:ascii="Calibri" w:hAnsi="Calibri"/>
                <w:b/>
                <w:sz w:val="28"/>
                <w:szCs w:val="28"/>
                <w:highlight w:val="lightGray"/>
              </w:rPr>
              <w:t>l’action</w:t>
            </w:r>
            <w:r w:rsidRPr="00B554A7">
              <w:rPr>
                <w:rFonts w:cstheme="minorHAnsi"/>
                <w:sz w:val="28"/>
                <w:szCs w:val="28"/>
              </w:rPr>
              <w:t xml:space="preserve">  </w:t>
            </w:r>
            <w:r w:rsidRPr="00911C3C">
              <w:rPr>
                <w:rFonts w:cstheme="minorHAnsi"/>
                <w:sz w:val="24"/>
                <w:szCs w:val="28"/>
              </w:rPr>
              <w:t xml:space="preserve">(coût total, aides financières </w:t>
            </w:r>
            <w:r w:rsidR="00EC7F5C">
              <w:rPr>
                <w:rFonts w:cstheme="minorHAnsi"/>
                <w:sz w:val="24"/>
                <w:szCs w:val="28"/>
              </w:rPr>
              <w:t xml:space="preserve">éventuellement </w:t>
            </w:r>
            <w:r w:rsidRPr="00911C3C">
              <w:rPr>
                <w:rFonts w:cstheme="minorHAnsi"/>
                <w:sz w:val="24"/>
                <w:szCs w:val="28"/>
              </w:rPr>
              <w:t>demandées à d’autres financeurs)</w:t>
            </w:r>
          </w:p>
          <w:p w:rsidR="009B7829" w:rsidRDefault="009B7829" w:rsidP="008366D8">
            <w:r w:rsidRPr="00E64DF9">
              <w:t xml:space="preserve"> </w:t>
            </w:r>
          </w:p>
          <w:p w:rsidR="00B554A7" w:rsidRDefault="00B554A7" w:rsidP="008366D8"/>
          <w:p w:rsidR="009B7829" w:rsidRDefault="009B7829" w:rsidP="008366D8"/>
          <w:p w:rsidR="009B7829" w:rsidRDefault="009B7829" w:rsidP="008366D8">
            <w:pPr>
              <w:jc w:val="both"/>
              <w:rPr>
                <w:rFonts w:cstheme="minorHAnsi"/>
              </w:rPr>
            </w:pPr>
            <w:r>
              <w:rPr>
                <w:rFonts w:ascii="Calibri" w:hAnsi="Calibri"/>
                <w:b/>
                <w:sz w:val="28"/>
                <w:szCs w:val="28"/>
                <w:highlight w:val="lightGray"/>
              </w:rPr>
              <w:t xml:space="preserve">Moyens </w:t>
            </w:r>
            <w:r w:rsidRPr="009A08E1">
              <w:rPr>
                <w:rFonts w:ascii="Calibri" w:hAnsi="Calibri"/>
                <w:b/>
                <w:sz w:val="28"/>
                <w:szCs w:val="28"/>
                <w:highlight w:val="lightGray"/>
                <w:shd w:val="clear" w:color="auto" w:fill="D0CECE" w:themeFill="background2" w:themeFillShade="E6"/>
              </w:rPr>
              <w:t>demandés</w:t>
            </w:r>
            <w:r w:rsidRPr="009A08E1">
              <w:rPr>
                <w:rFonts w:ascii="Calibri" w:hAnsi="Calibri"/>
                <w:b/>
                <w:sz w:val="28"/>
                <w:szCs w:val="28"/>
                <w:shd w:val="clear" w:color="auto" w:fill="D0CECE" w:themeFill="background2" w:themeFillShade="E6"/>
              </w:rPr>
              <w:t>, le cas échéant</w:t>
            </w:r>
            <w:r>
              <w:rPr>
                <w:rFonts w:cstheme="minorHAnsi"/>
              </w:rPr>
              <w:t xml:space="preserve">  </w:t>
            </w:r>
          </w:p>
          <w:p w:rsidR="009B7829" w:rsidRPr="00B554A7" w:rsidRDefault="009B7829" w:rsidP="008366D8">
            <w:pPr>
              <w:pStyle w:val="Paragraphedeliste"/>
              <w:numPr>
                <w:ilvl w:val="0"/>
                <w:numId w:val="12"/>
              </w:numPr>
              <w:rPr>
                <w:rFonts w:ascii="Calibri" w:hAnsi="Calibri"/>
                <w:sz w:val="26"/>
                <w:szCs w:val="26"/>
              </w:rPr>
            </w:pPr>
            <w:r w:rsidRPr="00B554A7">
              <w:rPr>
                <w:rFonts w:ascii="Calibri" w:hAnsi="Calibri"/>
                <w:sz w:val="26"/>
                <w:szCs w:val="26"/>
              </w:rPr>
              <w:t>Détail de l’achat de matériel spécifique à l’action :</w:t>
            </w:r>
          </w:p>
          <w:p w:rsidR="009B7829" w:rsidRPr="00B554A7" w:rsidRDefault="009B7829" w:rsidP="008366D8">
            <w:pPr>
              <w:pStyle w:val="Paragraphedeliste"/>
              <w:rPr>
                <w:rFonts w:ascii="Calibri" w:hAnsi="Calibri"/>
                <w:sz w:val="26"/>
                <w:szCs w:val="26"/>
              </w:rPr>
            </w:pPr>
          </w:p>
          <w:p w:rsidR="009B7829" w:rsidRPr="00B554A7" w:rsidRDefault="009B7829" w:rsidP="008366D8">
            <w:pPr>
              <w:pStyle w:val="Paragraphedeliste"/>
              <w:rPr>
                <w:rFonts w:ascii="Calibri" w:hAnsi="Calibri"/>
                <w:sz w:val="26"/>
                <w:szCs w:val="26"/>
              </w:rPr>
            </w:pPr>
          </w:p>
          <w:p w:rsidR="009B7829" w:rsidRPr="00B554A7" w:rsidRDefault="009B7829" w:rsidP="008366D8">
            <w:pPr>
              <w:pStyle w:val="Paragraphedeliste"/>
              <w:rPr>
                <w:rFonts w:ascii="Calibri" w:hAnsi="Calibri"/>
                <w:sz w:val="26"/>
                <w:szCs w:val="26"/>
              </w:rPr>
            </w:pPr>
          </w:p>
          <w:p w:rsidR="009B7829" w:rsidRPr="009B7829" w:rsidRDefault="009B7829" w:rsidP="009B7829">
            <w:pPr>
              <w:pStyle w:val="Paragraphedeliste"/>
              <w:numPr>
                <w:ilvl w:val="0"/>
                <w:numId w:val="12"/>
              </w:numPr>
            </w:pPr>
            <w:r w:rsidRPr="00B554A7">
              <w:rPr>
                <w:rFonts w:ascii="Calibri" w:hAnsi="Calibri"/>
                <w:sz w:val="26"/>
                <w:szCs w:val="26"/>
              </w:rPr>
              <w:t>Détail du fonctionnement de l’opération (charges spécifiques à la réalisation de l’action) :</w:t>
            </w:r>
          </w:p>
        </w:tc>
      </w:tr>
    </w:tbl>
    <w:p w:rsidR="00911C3C" w:rsidRDefault="00911C3C" w:rsidP="00911C3C">
      <w:pPr>
        <w:pStyle w:val="Default"/>
      </w:pPr>
    </w:p>
    <w:sectPr w:rsidR="00911C3C" w:rsidSect="003720D8">
      <w:headerReference w:type="default" r:id="rId13"/>
      <w:headerReference w:type="first" r:id="rId14"/>
      <w:pgSz w:w="11900" w:h="16840"/>
      <w:pgMar w:top="720" w:right="720" w:bottom="720" w:left="720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EA" w:rsidRDefault="00D91DEA" w:rsidP="005A0F94">
      <w:r>
        <w:separator/>
      </w:r>
    </w:p>
  </w:endnote>
  <w:endnote w:type="continuationSeparator" w:id="0">
    <w:p w:rsidR="00D91DEA" w:rsidRDefault="00D91DEA" w:rsidP="005A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EA" w:rsidRDefault="00D91DEA" w:rsidP="005A0F94">
      <w:r>
        <w:separator/>
      </w:r>
    </w:p>
  </w:footnote>
  <w:footnote w:type="continuationSeparator" w:id="0">
    <w:p w:rsidR="00D91DEA" w:rsidRDefault="00D91DEA" w:rsidP="005A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EA" w:rsidRDefault="00D91DEA" w:rsidP="00966E2F">
    <w:pPr>
      <w:pStyle w:val="En-tte"/>
      <w:ind w:left="-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EA" w:rsidRDefault="00681A45" w:rsidP="00072B22">
    <w:pPr>
      <w:pStyle w:val="En-tte"/>
      <w:ind w:left="-180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0A444AC" wp14:editId="28EB4FD4">
          <wp:simplePos x="0" y="0"/>
          <wp:positionH relativeFrom="column">
            <wp:posOffset>32385</wp:posOffset>
          </wp:positionH>
          <wp:positionV relativeFrom="paragraph">
            <wp:posOffset>73025</wp:posOffset>
          </wp:positionV>
          <wp:extent cx="2051436" cy="1441731"/>
          <wp:effectExtent l="0" t="0" r="6350" b="6350"/>
          <wp:wrapNone/>
          <wp:docPr id="3" name="Image 3" descr="C:\Users\acchiardij\AppData\Local\Microsoft\Windows\INetCache\Content.Word\entete dor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chiardij\AppData\Local\Microsoft\Windows\INetCache\Content.Word\entete dor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436" cy="1441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1DEA" w:rsidRDefault="00D91DEA" w:rsidP="00681A45">
    <w:pPr>
      <w:pStyle w:val="En-tte"/>
      <w:tabs>
        <w:tab w:val="clear" w:pos="4536"/>
        <w:tab w:val="clear" w:pos="9072"/>
        <w:tab w:val="left" w:pos="121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C489D"/>
    <w:multiLevelType w:val="hybridMultilevel"/>
    <w:tmpl w:val="ADC87BF2"/>
    <w:lvl w:ilvl="0" w:tplc="9D045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71173"/>
    <w:multiLevelType w:val="hybridMultilevel"/>
    <w:tmpl w:val="9E70D3A4"/>
    <w:lvl w:ilvl="0" w:tplc="A68250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63991"/>
    <w:multiLevelType w:val="hybridMultilevel"/>
    <w:tmpl w:val="EBD4D08A"/>
    <w:lvl w:ilvl="0" w:tplc="5470C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251AC"/>
    <w:multiLevelType w:val="hybridMultilevel"/>
    <w:tmpl w:val="02FAAC8C"/>
    <w:lvl w:ilvl="0" w:tplc="5470C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17F82"/>
    <w:multiLevelType w:val="hybridMultilevel"/>
    <w:tmpl w:val="F2985404"/>
    <w:lvl w:ilvl="0" w:tplc="8716BCD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90F5A"/>
    <w:multiLevelType w:val="hybridMultilevel"/>
    <w:tmpl w:val="5A9A43F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BE0169E"/>
    <w:multiLevelType w:val="hybridMultilevel"/>
    <w:tmpl w:val="B240C93A"/>
    <w:lvl w:ilvl="0" w:tplc="9D1EF81A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A7D9D"/>
    <w:multiLevelType w:val="hybridMultilevel"/>
    <w:tmpl w:val="A5B454EE"/>
    <w:lvl w:ilvl="0" w:tplc="8716BCD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B703C"/>
    <w:multiLevelType w:val="hybridMultilevel"/>
    <w:tmpl w:val="643476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954E8"/>
    <w:multiLevelType w:val="hybridMultilevel"/>
    <w:tmpl w:val="37424090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57965431"/>
    <w:multiLevelType w:val="hybridMultilevel"/>
    <w:tmpl w:val="2278C4A8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2F10F24"/>
    <w:multiLevelType w:val="hybridMultilevel"/>
    <w:tmpl w:val="E3FE15D0"/>
    <w:lvl w:ilvl="0" w:tplc="C548FF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8354D3"/>
    <w:multiLevelType w:val="hybridMultilevel"/>
    <w:tmpl w:val="B534F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C3679"/>
    <w:multiLevelType w:val="hybridMultilevel"/>
    <w:tmpl w:val="4C803632"/>
    <w:lvl w:ilvl="0" w:tplc="8356D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3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14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87"/>
    <w:rsid w:val="000033FC"/>
    <w:rsid w:val="0001136B"/>
    <w:rsid w:val="00017F6F"/>
    <w:rsid w:val="00034ED4"/>
    <w:rsid w:val="000512F9"/>
    <w:rsid w:val="00072393"/>
    <w:rsid w:val="00072B22"/>
    <w:rsid w:val="000743FD"/>
    <w:rsid w:val="0008058E"/>
    <w:rsid w:val="000848C5"/>
    <w:rsid w:val="000928CC"/>
    <w:rsid w:val="00093B6B"/>
    <w:rsid w:val="000A0447"/>
    <w:rsid w:val="000A2897"/>
    <w:rsid w:val="000C4670"/>
    <w:rsid w:val="000C7985"/>
    <w:rsid w:val="000D2CCD"/>
    <w:rsid w:val="000E2B0D"/>
    <w:rsid w:val="001230DB"/>
    <w:rsid w:val="00123DAD"/>
    <w:rsid w:val="001245EE"/>
    <w:rsid w:val="001329CB"/>
    <w:rsid w:val="0013691F"/>
    <w:rsid w:val="0014022F"/>
    <w:rsid w:val="001410A8"/>
    <w:rsid w:val="001443C4"/>
    <w:rsid w:val="001B7CD4"/>
    <w:rsid w:val="001E67EA"/>
    <w:rsid w:val="002003AB"/>
    <w:rsid w:val="00223A40"/>
    <w:rsid w:val="00227ECC"/>
    <w:rsid w:val="00236027"/>
    <w:rsid w:val="00243E17"/>
    <w:rsid w:val="00252571"/>
    <w:rsid w:val="002655E4"/>
    <w:rsid w:val="00274153"/>
    <w:rsid w:val="0028498D"/>
    <w:rsid w:val="002873A5"/>
    <w:rsid w:val="002957A2"/>
    <w:rsid w:val="002E2874"/>
    <w:rsid w:val="002F18D1"/>
    <w:rsid w:val="002F2B86"/>
    <w:rsid w:val="003145FD"/>
    <w:rsid w:val="00316721"/>
    <w:rsid w:val="00330054"/>
    <w:rsid w:val="003308DA"/>
    <w:rsid w:val="00330F77"/>
    <w:rsid w:val="00346417"/>
    <w:rsid w:val="0034685E"/>
    <w:rsid w:val="00360239"/>
    <w:rsid w:val="00367792"/>
    <w:rsid w:val="003720D8"/>
    <w:rsid w:val="00383953"/>
    <w:rsid w:val="003C19C1"/>
    <w:rsid w:val="003C79BB"/>
    <w:rsid w:val="003D38C9"/>
    <w:rsid w:val="003D4AAB"/>
    <w:rsid w:val="003E511E"/>
    <w:rsid w:val="003E6DEB"/>
    <w:rsid w:val="00426B30"/>
    <w:rsid w:val="00426F33"/>
    <w:rsid w:val="004277E2"/>
    <w:rsid w:val="00443453"/>
    <w:rsid w:val="004464F7"/>
    <w:rsid w:val="00473049"/>
    <w:rsid w:val="00477D69"/>
    <w:rsid w:val="0048558A"/>
    <w:rsid w:val="0049347A"/>
    <w:rsid w:val="0049551E"/>
    <w:rsid w:val="004A226B"/>
    <w:rsid w:val="004B1FC1"/>
    <w:rsid w:val="004B4BDF"/>
    <w:rsid w:val="004C0CF2"/>
    <w:rsid w:val="004D3661"/>
    <w:rsid w:val="004E19B8"/>
    <w:rsid w:val="004F20A7"/>
    <w:rsid w:val="00507222"/>
    <w:rsid w:val="00520F49"/>
    <w:rsid w:val="0053552B"/>
    <w:rsid w:val="0054279F"/>
    <w:rsid w:val="00545877"/>
    <w:rsid w:val="00560855"/>
    <w:rsid w:val="00580FA9"/>
    <w:rsid w:val="0059672B"/>
    <w:rsid w:val="005A0F94"/>
    <w:rsid w:val="005A1B96"/>
    <w:rsid w:val="005C14AA"/>
    <w:rsid w:val="005C549E"/>
    <w:rsid w:val="005D3300"/>
    <w:rsid w:val="005F3BBB"/>
    <w:rsid w:val="00612FD3"/>
    <w:rsid w:val="00634D44"/>
    <w:rsid w:val="00647812"/>
    <w:rsid w:val="00656B32"/>
    <w:rsid w:val="00662CB2"/>
    <w:rsid w:val="006731C7"/>
    <w:rsid w:val="00681A45"/>
    <w:rsid w:val="00686FAB"/>
    <w:rsid w:val="006870E1"/>
    <w:rsid w:val="006A2A3A"/>
    <w:rsid w:val="006A72F5"/>
    <w:rsid w:val="006C3D4A"/>
    <w:rsid w:val="006D2588"/>
    <w:rsid w:val="007115C0"/>
    <w:rsid w:val="007246E6"/>
    <w:rsid w:val="007353F2"/>
    <w:rsid w:val="00735BE2"/>
    <w:rsid w:val="00743507"/>
    <w:rsid w:val="007528D9"/>
    <w:rsid w:val="00752EB2"/>
    <w:rsid w:val="00756D29"/>
    <w:rsid w:val="007964F1"/>
    <w:rsid w:val="007A35D5"/>
    <w:rsid w:val="007B3928"/>
    <w:rsid w:val="007D1BC3"/>
    <w:rsid w:val="007D2F66"/>
    <w:rsid w:val="007D3364"/>
    <w:rsid w:val="007D358A"/>
    <w:rsid w:val="00820791"/>
    <w:rsid w:val="0082337B"/>
    <w:rsid w:val="008339FC"/>
    <w:rsid w:val="008366D8"/>
    <w:rsid w:val="00855D9D"/>
    <w:rsid w:val="00893C32"/>
    <w:rsid w:val="008D62E4"/>
    <w:rsid w:val="008E492D"/>
    <w:rsid w:val="008F4032"/>
    <w:rsid w:val="00911C3C"/>
    <w:rsid w:val="00921FA7"/>
    <w:rsid w:val="00930E91"/>
    <w:rsid w:val="00942C40"/>
    <w:rsid w:val="00946072"/>
    <w:rsid w:val="0096200C"/>
    <w:rsid w:val="00966E2F"/>
    <w:rsid w:val="00970694"/>
    <w:rsid w:val="009B7829"/>
    <w:rsid w:val="009D7CCD"/>
    <w:rsid w:val="00A00B0D"/>
    <w:rsid w:val="00A00DA2"/>
    <w:rsid w:val="00A122CD"/>
    <w:rsid w:val="00A137EA"/>
    <w:rsid w:val="00A25E5D"/>
    <w:rsid w:val="00A4275B"/>
    <w:rsid w:val="00A51AC2"/>
    <w:rsid w:val="00A5251B"/>
    <w:rsid w:val="00A54BAE"/>
    <w:rsid w:val="00A54EAC"/>
    <w:rsid w:val="00A64573"/>
    <w:rsid w:val="00A83BBF"/>
    <w:rsid w:val="00A84D44"/>
    <w:rsid w:val="00A97424"/>
    <w:rsid w:val="00AA0A94"/>
    <w:rsid w:val="00AA4738"/>
    <w:rsid w:val="00AB09D8"/>
    <w:rsid w:val="00AC59DC"/>
    <w:rsid w:val="00AD2104"/>
    <w:rsid w:val="00AD30BD"/>
    <w:rsid w:val="00AD68EC"/>
    <w:rsid w:val="00AF70E1"/>
    <w:rsid w:val="00B20F58"/>
    <w:rsid w:val="00B3482D"/>
    <w:rsid w:val="00B37B21"/>
    <w:rsid w:val="00B554A7"/>
    <w:rsid w:val="00B70027"/>
    <w:rsid w:val="00B71053"/>
    <w:rsid w:val="00B91311"/>
    <w:rsid w:val="00BA422D"/>
    <w:rsid w:val="00BA6BD2"/>
    <w:rsid w:val="00BC5630"/>
    <w:rsid w:val="00BE2FF7"/>
    <w:rsid w:val="00BF4EAF"/>
    <w:rsid w:val="00C007C4"/>
    <w:rsid w:val="00C04281"/>
    <w:rsid w:val="00C121C7"/>
    <w:rsid w:val="00C30259"/>
    <w:rsid w:val="00C30700"/>
    <w:rsid w:val="00C30FCA"/>
    <w:rsid w:val="00C37434"/>
    <w:rsid w:val="00C412F1"/>
    <w:rsid w:val="00C52060"/>
    <w:rsid w:val="00C57C3D"/>
    <w:rsid w:val="00C752AC"/>
    <w:rsid w:val="00C812A5"/>
    <w:rsid w:val="00C9560B"/>
    <w:rsid w:val="00C96BE2"/>
    <w:rsid w:val="00CA170F"/>
    <w:rsid w:val="00CA2595"/>
    <w:rsid w:val="00CC2B44"/>
    <w:rsid w:val="00CD099A"/>
    <w:rsid w:val="00CE04F8"/>
    <w:rsid w:val="00CF5646"/>
    <w:rsid w:val="00CF7F50"/>
    <w:rsid w:val="00D0765E"/>
    <w:rsid w:val="00D07FEF"/>
    <w:rsid w:val="00D43A0F"/>
    <w:rsid w:val="00D46B96"/>
    <w:rsid w:val="00D54D11"/>
    <w:rsid w:val="00D604B2"/>
    <w:rsid w:val="00D6378C"/>
    <w:rsid w:val="00D91AA8"/>
    <w:rsid w:val="00D91DEA"/>
    <w:rsid w:val="00D96859"/>
    <w:rsid w:val="00DA609B"/>
    <w:rsid w:val="00DB0079"/>
    <w:rsid w:val="00DE5A7C"/>
    <w:rsid w:val="00DF07C7"/>
    <w:rsid w:val="00DF5181"/>
    <w:rsid w:val="00E05D7D"/>
    <w:rsid w:val="00E27F77"/>
    <w:rsid w:val="00E54245"/>
    <w:rsid w:val="00E5681C"/>
    <w:rsid w:val="00E6679E"/>
    <w:rsid w:val="00E87E86"/>
    <w:rsid w:val="00E94CA1"/>
    <w:rsid w:val="00E958C2"/>
    <w:rsid w:val="00EC7F5C"/>
    <w:rsid w:val="00ED556C"/>
    <w:rsid w:val="00EE2E71"/>
    <w:rsid w:val="00EF02D3"/>
    <w:rsid w:val="00F07788"/>
    <w:rsid w:val="00F07F88"/>
    <w:rsid w:val="00F253C2"/>
    <w:rsid w:val="00F51B95"/>
    <w:rsid w:val="00F654B9"/>
    <w:rsid w:val="00FC07AD"/>
    <w:rsid w:val="00FC3F9B"/>
    <w:rsid w:val="00FD7087"/>
    <w:rsid w:val="00FD7EBC"/>
    <w:rsid w:val="00FE5E87"/>
    <w:rsid w:val="00FF0598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87"/>
    <w:pPr>
      <w:spacing w:after="200" w:line="276" w:lineRule="auto"/>
    </w:pPr>
    <w:rPr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FD7087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4D4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34D4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34D44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F94"/>
  </w:style>
  <w:style w:type="paragraph" w:styleId="Pieddepage">
    <w:name w:val="footer"/>
    <w:basedOn w:val="Normal"/>
    <w:link w:val="PieddepageCar"/>
    <w:uiPriority w:val="99"/>
    <w:unhideWhenUsed/>
    <w:rsid w:val="005A0F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F94"/>
  </w:style>
  <w:style w:type="paragraph" w:styleId="NormalWeb">
    <w:name w:val="Normal (Web)"/>
    <w:basedOn w:val="Normal"/>
    <w:uiPriority w:val="99"/>
    <w:semiHidden/>
    <w:unhideWhenUsed/>
    <w:rsid w:val="00C042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4Car">
    <w:name w:val="Titre 4 Car"/>
    <w:basedOn w:val="Policepardfaut"/>
    <w:link w:val="Titre4"/>
    <w:rsid w:val="00FD7087"/>
    <w:rPr>
      <w:rFonts w:ascii="Times New Roman" w:eastAsia="Times New Roman" w:hAnsi="Times New Roman" w:cs="Times New Roman"/>
      <w:b/>
      <w:bCs/>
      <w:sz w:val="28"/>
      <w:lang w:eastAsia="zh-CN"/>
    </w:rPr>
  </w:style>
  <w:style w:type="table" w:styleId="Grilledutableau">
    <w:name w:val="Table Grid"/>
    <w:basedOn w:val="TableauNormal"/>
    <w:rsid w:val="00FD70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70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087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1B9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aireCar">
    <w:name w:val="Commentaire Car"/>
    <w:basedOn w:val="Policepardfaut"/>
    <w:link w:val="Commentaire"/>
    <w:uiPriority w:val="99"/>
    <w:rsid w:val="005A1B96"/>
    <w:rPr>
      <w:rFonts w:ascii="Calibri" w:eastAsia="Calibri" w:hAnsi="Calibri" w:cs="Times New Roman"/>
      <w:sz w:val="20"/>
      <w:szCs w:val="20"/>
      <w:lang w:val="x-none"/>
    </w:rPr>
  </w:style>
  <w:style w:type="paragraph" w:styleId="Corpsdetexte">
    <w:name w:val="Body Text"/>
    <w:basedOn w:val="Normal"/>
    <w:link w:val="CorpsdetexteCar"/>
    <w:rsid w:val="005A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A1B9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911C3C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87"/>
    <w:pPr>
      <w:spacing w:after="200" w:line="276" w:lineRule="auto"/>
    </w:pPr>
    <w:rPr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FD7087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4D4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34D4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34D44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F94"/>
  </w:style>
  <w:style w:type="paragraph" w:styleId="Pieddepage">
    <w:name w:val="footer"/>
    <w:basedOn w:val="Normal"/>
    <w:link w:val="PieddepageCar"/>
    <w:uiPriority w:val="99"/>
    <w:unhideWhenUsed/>
    <w:rsid w:val="005A0F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F94"/>
  </w:style>
  <w:style w:type="paragraph" w:styleId="NormalWeb">
    <w:name w:val="Normal (Web)"/>
    <w:basedOn w:val="Normal"/>
    <w:uiPriority w:val="99"/>
    <w:semiHidden/>
    <w:unhideWhenUsed/>
    <w:rsid w:val="00C042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4Car">
    <w:name w:val="Titre 4 Car"/>
    <w:basedOn w:val="Policepardfaut"/>
    <w:link w:val="Titre4"/>
    <w:rsid w:val="00FD7087"/>
    <w:rPr>
      <w:rFonts w:ascii="Times New Roman" w:eastAsia="Times New Roman" w:hAnsi="Times New Roman" w:cs="Times New Roman"/>
      <w:b/>
      <w:bCs/>
      <w:sz w:val="28"/>
      <w:lang w:eastAsia="zh-CN"/>
    </w:rPr>
  </w:style>
  <w:style w:type="table" w:styleId="Grilledutableau">
    <w:name w:val="Table Grid"/>
    <w:basedOn w:val="TableauNormal"/>
    <w:rsid w:val="00FD70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70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087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1B9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aireCar">
    <w:name w:val="Commentaire Car"/>
    <w:basedOn w:val="Policepardfaut"/>
    <w:link w:val="Commentaire"/>
    <w:uiPriority w:val="99"/>
    <w:rsid w:val="005A1B96"/>
    <w:rPr>
      <w:rFonts w:ascii="Calibri" w:eastAsia="Calibri" w:hAnsi="Calibri" w:cs="Times New Roman"/>
      <w:sz w:val="20"/>
      <w:szCs w:val="20"/>
      <w:lang w:val="x-none"/>
    </w:rPr>
  </w:style>
  <w:style w:type="paragraph" w:styleId="Corpsdetexte">
    <w:name w:val="Body Text"/>
    <w:basedOn w:val="Normal"/>
    <w:link w:val="CorpsdetexteCar"/>
    <w:rsid w:val="005A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A1B9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911C3C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P.DSU@cotedazurhabitat.f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AP.DSU@cotedazurhabitat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AP.DSU@cotedazurhabitat.f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deles\courri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D1C49-3652-49D1-9A5C-2B6D500A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courrier.dotx</Template>
  <TotalTime>4</TotalTime>
  <Pages>9</Pages>
  <Words>1243</Words>
  <Characters>6838</Characters>
  <Application>Microsoft Office Word</Application>
  <DocSecurity>4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Hermant Mélissa</dc:creator>
  <cp:lastModifiedBy>Degioanni Victor</cp:lastModifiedBy>
  <cp:revision>2</cp:revision>
  <cp:lastPrinted>2022-10-24T14:56:00Z</cp:lastPrinted>
  <dcterms:created xsi:type="dcterms:W3CDTF">2023-02-16T10:42:00Z</dcterms:created>
  <dcterms:modified xsi:type="dcterms:W3CDTF">2023-02-16T10:42:00Z</dcterms:modified>
</cp:coreProperties>
</file>